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86F67" w:rsidRDefault="00AF29B3">
      <w:pPr>
        <w:ind w:left="-180"/>
        <w:jc w:val="center"/>
        <w:rPr>
          <w:b/>
          <w:sz w:val="20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" o:spid="_x0000_s1027" type="#_x0000_t75" style="position:absolute;left:0;text-align:left;margin-left:203.3pt;margin-top:-15.75pt;width:98.15pt;height:90.75pt;z-index:-251658240;mso-width-relative:page;mso-height-relative:page" filled="t">
            <v:fill color2="black"/>
            <v:imagedata r:id="rId9" o:title=""/>
            <o:lock v:ext="edit" aspectratio="f"/>
          </v:shape>
          <o:OLEObject Type="Embed" ProgID="PBrush" ShapeID="Object 3" DrawAspect="Content" ObjectID="_1795330986" r:id="rId10"/>
        </w:pict>
      </w:r>
      <w:r>
        <w:rPr>
          <w:b/>
          <w:sz w:val="20"/>
        </w:rPr>
        <w:t xml:space="preserve"> РЕСПУБЛИКА АДЫГЕЯ</w:t>
      </w:r>
    </w:p>
    <w:p w:rsidR="00286F67" w:rsidRDefault="00AF29B3" w:rsidP="007E68AA">
      <w:pPr>
        <w:tabs>
          <w:tab w:val="left" w:pos="0"/>
        </w:tabs>
        <w:ind w:left="6" w:firstLineChars="350" w:firstLine="70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Администрация </w:t>
      </w:r>
      <w:proofErr w:type="gramStart"/>
      <w:r>
        <w:rPr>
          <w:b/>
          <w:sz w:val="20"/>
          <w:szCs w:val="20"/>
        </w:rPr>
        <w:t>муниципального</w:t>
      </w:r>
      <w:proofErr w:type="gramEnd"/>
    </w:p>
    <w:p w:rsidR="00286F67" w:rsidRDefault="00AF29B3">
      <w:pPr>
        <w:tabs>
          <w:tab w:val="left" w:pos="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образования</w:t>
      </w:r>
    </w:p>
    <w:p w:rsidR="00286F67" w:rsidRDefault="00AF29B3">
      <w:pPr>
        <w:ind w:left="-180"/>
        <w:jc w:val="center"/>
        <w:rPr>
          <w:sz w:val="24"/>
        </w:rPr>
      </w:pPr>
      <w:r>
        <w:rPr>
          <w:b/>
          <w:sz w:val="20"/>
          <w:szCs w:val="20"/>
        </w:rPr>
        <w:t>«</w:t>
      </w:r>
      <w:proofErr w:type="spellStart"/>
      <w:r>
        <w:rPr>
          <w:b/>
          <w:sz w:val="20"/>
          <w:szCs w:val="20"/>
        </w:rPr>
        <w:t>Гиагинское</w:t>
      </w:r>
      <w:proofErr w:type="spellEnd"/>
      <w:r>
        <w:rPr>
          <w:b/>
          <w:sz w:val="20"/>
          <w:szCs w:val="20"/>
        </w:rPr>
        <w:t xml:space="preserve"> сельское поселение»</w:t>
      </w:r>
    </w:p>
    <w:p w:rsidR="00286F67" w:rsidRDefault="00AF29B3">
      <w:pPr>
        <w:jc w:val="both"/>
        <w:rPr>
          <w:b/>
          <w:sz w:val="20"/>
        </w:rPr>
      </w:pPr>
      <w:r>
        <w:rPr>
          <w:sz w:val="18"/>
          <w:szCs w:val="18"/>
        </w:rPr>
        <w:t xml:space="preserve">          </w:t>
      </w:r>
      <w:r>
        <w:rPr>
          <w:sz w:val="16"/>
        </w:rPr>
        <w:t xml:space="preserve">                                                          </w:t>
      </w:r>
    </w:p>
    <w:p w:rsidR="00286F67" w:rsidRDefault="00AF29B3">
      <w:pPr>
        <w:ind w:left="-180"/>
        <w:jc w:val="center"/>
        <w:rPr>
          <w:b/>
          <w:sz w:val="20"/>
        </w:rPr>
      </w:pPr>
      <w:r>
        <w:rPr>
          <w:b/>
          <w:sz w:val="20"/>
        </w:rPr>
        <w:lastRenderedPageBreak/>
        <w:t>АДЫГЭ РЕСПУБЛИКЭМК</w:t>
      </w:r>
      <w:proofErr w:type="gramStart"/>
      <w:r>
        <w:rPr>
          <w:b/>
          <w:sz w:val="20"/>
          <w:lang w:val="en-US"/>
        </w:rPr>
        <w:t>I</w:t>
      </w:r>
      <w:proofErr w:type="gramEnd"/>
      <w:r>
        <w:rPr>
          <w:b/>
          <w:sz w:val="20"/>
        </w:rPr>
        <w:t xml:space="preserve">Э </w:t>
      </w:r>
    </w:p>
    <w:p w:rsidR="00286F67" w:rsidRDefault="00AF29B3">
      <w:pPr>
        <w:ind w:left="-180"/>
        <w:jc w:val="center"/>
        <w:rPr>
          <w:b/>
          <w:sz w:val="20"/>
        </w:rPr>
      </w:pPr>
      <w:proofErr w:type="spellStart"/>
      <w:r>
        <w:rPr>
          <w:b/>
          <w:sz w:val="20"/>
        </w:rPr>
        <w:t>Муниципальнэ</w:t>
      </w:r>
      <w:proofErr w:type="spellEnd"/>
      <w:r>
        <w:rPr>
          <w:b/>
          <w:sz w:val="20"/>
        </w:rPr>
        <w:t xml:space="preserve">  </w:t>
      </w:r>
      <w:proofErr w:type="spellStart"/>
      <w:r>
        <w:rPr>
          <w:b/>
          <w:sz w:val="20"/>
        </w:rPr>
        <w:t>образованиеу</w:t>
      </w:r>
      <w:proofErr w:type="spellEnd"/>
    </w:p>
    <w:p w:rsidR="00286F67" w:rsidRDefault="00AF29B3">
      <w:pPr>
        <w:ind w:left="-180"/>
        <w:jc w:val="center"/>
        <w:rPr>
          <w:b/>
          <w:sz w:val="20"/>
        </w:rPr>
      </w:pPr>
      <w:r>
        <w:rPr>
          <w:b/>
          <w:sz w:val="20"/>
        </w:rPr>
        <w:t>«</w:t>
      </w:r>
      <w:proofErr w:type="spellStart"/>
      <w:r>
        <w:rPr>
          <w:b/>
          <w:sz w:val="20"/>
        </w:rPr>
        <w:t>Джэд</w:t>
      </w:r>
      <w:r>
        <w:rPr>
          <w:b/>
          <w:sz w:val="20"/>
        </w:rPr>
        <w:t>жэ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къоджэ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псэуп</w:t>
      </w:r>
      <w:proofErr w:type="spellEnd"/>
      <w:proofErr w:type="gramStart"/>
      <w:r>
        <w:rPr>
          <w:b/>
          <w:sz w:val="20"/>
          <w:lang w:val="en-US"/>
        </w:rPr>
        <w:t>l</w:t>
      </w:r>
      <w:proofErr w:type="gramEnd"/>
      <w:r>
        <w:rPr>
          <w:b/>
          <w:sz w:val="20"/>
        </w:rPr>
        <w:t xml:space="preserve">эм»  </w:t>
      </w:r>
    </w:p>
    <w:p w:rsidR="00286F67" w:rsidRDefault="00AF29B3">
      <w:pPr>
        <w:ind w:left="-180"/>
        <w:jc w:val="center"/>
        <w:rPr>
          <w:b/>
          <w:sz w:val="20"/>
        </w:rPr>
      </w:pPr>
      <w:proofErr w:type="spellStart"/>
      <w:r>
        <w:rPr>
          <w:b/>
          <w:sz w:val="20"/>
        </w:rPr>
        <w:t>иадминистрацие</w:t>
      </w:r>
      <w:proofErr w:type="spellEnd"/>
    </w:p>
    <w:p w:rsidR="00286F67" w:rsidRDefault="00286F67">
      <w:pPr>
        <w:ind w:left="-180"/>
        <w:jc w:val="center"/>
        <w:sectPr w:rsidR="00286F67">
          <w:footnotePr>
            <w:pos w:val="beneathText"/>
          </w:footnotePr>
          <w:pgSz w:w="11906" w:h="16838"/>
          <w:pgMar w:top="1134" w:right="567" w:bottom="1134" w:left="1134" w:header="720" w:footer="720" w:gutter="0"/>
          <w:cols w:num="2" w:space="720" w:equalWidth="0">
            <w:col w:w="3906" w:space="1980"/>
            <w:col w:w="4319"/>
          </w:cols>
          <w:docGrid w:linePitch="360"/>
        </w:sectPr>
      </w:pPr>
    </w:p>
    <w:p w:rsidR="00286F67" w:rsidRDefault="00286F67">
      <w:pPr>
        <w:tabs>
          <w:tab w:val="left" w:pos="0"/>
        </w:tabs>
        <w:ind w:hanging="180"/>
        <w:jc w:val="center"/>
        <w:rPr>
          <w:sz w:val="16"/>
        </w:rPr>
      </w:pPr>
    </w:p>
    <w:p w:rsidR="00286F67" w:rsidRDefault="00286F67">
      <w:pPr>
        <w:rPr>
          <w:sz w:val="20"/>
        </w:rPr>
      </w:pPr>
    </w:p>
    <w:p w:rsidR="00286F67" w:rsidRDefault="00AF29B3">
      <w:pPr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-172085</wp:posOffset>
                </wp:positionH>
                <wp:positionV relativeFrom="paragraph">
                  <wp:posOffset>120650</wp:posOffset>
                </wp:positionV>
                <wp:extent cx="6558280" cy="12700"/>
                <wp:effectExtent l="0" t="38100" r="13970" b="44450"/>
                <wp:wrapNone/>
                <wp:docPr id="1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693420" y="2011045"/>
                          <a:ext cx="6558280" cy="1270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Прямая соединительная линия 19" o:spid="_x0000_s1026" o:spt="20" style="position:absolute;left:0pt;flip:y;margin-left:-13.55pt;margin-top:9.5pt;height:1pt;width:516.4pt;z-index:-251656192;mso-width-relative:page;mso-height-relative:page;" filled="f" stroked="t" coordsize="21600,21600" o:gfxdata="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ThXdjdcAAAAKAQAADwAAAAAAAAABACAAAAAiAAAAZHJzL2Rvd25yZXYueG1sUEsBAhQAFAAAAAgA&#10;h07iQAk87homAgAAAwQAAA4AAAAAAAAAAQAgAAAAJgEAAGRycy9lMm9Eb2MueG1sUEsFBgAAAAAG&#10;AAYAWQEAAL4FAAAAAA==&#10;">
                <v:fill on="f" focussize="0,0"/>
                <v:stroke weight="6pt" color="#000000" linestyle="thickBetweenThin" joinstyle="round"/>
                <v:imagedata o:title=""/>
                <o:lock v:ext="edit" aspectratio="f"/>
              </v:line>
            </w:pict>
          </mc:Fallback>
        </mc:AlternateContent>
      </w:r>
    </w:p>
    <w:p w:rsidR="00286F67" w:rsidRDefault="00AF29B3">
      <w:pPr>
        <w:jc w:val="center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  <w:t xml:space="preserve">  </w:t>
      </w:r>
    </w:p>
    <w:p w:rsidR="00286F67" w:rsidRDefault="00AF29B3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286F67" w:rsidRDefault="00AF29B3" w:rsidP="007E68AA">
      <w:pPr>
        <w:ind w:firstLineChars="1150" w:firstLine="3233"/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от</w:t>
      </w:r>
      <w:r>
        <w:rPr>
          <w:b/>
          <w:bCs/>
          <w:szCs w:val="28"/>
          <w:u w:val="single"/>
        </w:rPr>
        <w:t xml:space="preserve">  03 декабря  2024 года №  262 </w:t>
      </w:r>
    </w:p>
    <w:p w:rsidR="00286F67" w:rsidRDefault="00AF29B3" w:rsidP="007E68AA">
      <w:pPr>
        <w:ind w:firstLineChars="1700" w:firstLine="4096"/>
        <w:jc w:val="both"/>
        <w:rPr>
          <w:sz w:val="24"/>
          <w:shd w:val="clear" w:color="auto" w:fill="FFFFFF"/>
        </w:rPr>
      </w:pPr>
      <w:r>
        <w:rPr>
          <w:b/>
          <w:bCs/>
          <w:sz w:val="24"/>
        </w:rPr>
        <w:t>ст. Гиагинская</w:t>
      </w:r>
    </w:p>
    <w:p w:rsidR="00286F67" w:rsidRDefault="00286F67">
      <w:pPr>
        <w:jc w:val="center"/>
        <w:rPr>
          <w:shd w:val="clear" w:color="auto" w:fill="FFFFFF"/>
        </w:rPr>
      </w:pPr>
    </w:p>
    <w:p w:rsidR="00286F67" w:rsidRDefault="00AF29B3">
      <w:pPr>
        <w:jc w:val="center"/>
        <w:rPr>
          <w:b/>
          <w:bCs/>
        </w:rPr>
      </w:pPr>
      <w:r>
        <w:rPr>
          <w:b/>
          <w:bCs/>
          <w:color w:val="000000"/>
          <w:szCs w:val="28"/>
          <w:shd w:val="clear" w:color="auto" w:fill="FFFFFF"/>
        </w:rPr>
        <w:t xml:space="preserve"> </w:t>
      </w:r>
      <w:r>
        <w:rPr>
          <w:b/>
          <w:bCs/>
          <w:color w:val="000000"/>
          <w:szCs w:val="28"/>
          <w:shd w:val="clear" w:color="auto" w:fill="FFFFFF"/>
        </w:rPr>
        <w:t>О</w:t>
      </w:r>
      <w:r>
        <w:rPr>
          <w:b/>
          <w:bCs/>
          <w:color w:val="000000"/>
          <w:szCs w:val="28"/>
          <w:shd w:val="clear" w:color="auto" w:fill="FFFFFF"/>
        </w:rPr>
        <w:t xml:space="preserve"> внесении изменений в постановление главы муниципального образования от 27.12.2022 г. № 221</w:t>
      </w:r>
      <w:r>
        <w:rPr>
          <w:b/>
          <w:bCs/>
          <w:color w:val="000000"/>
          <w:szCs w:val="28"/>
          <w:shd w:val="clear" w:color="auto" w:fill="FFFFFF"/>
        </w:rPr>
        <w:t xml:space="preserve"> «Об утверждении муниципальной программы «Развитие физической культуры и спорта в муниципальном образовании «</w:t>
      </w:r>
      <w:proofErr w:type="spellStart"/>
      <w:r>
        <w:rPr>
          <w:b/>
          <w:bCs/>
          <w:color w:val="000000"/>
          <w:szCs w:val="28"/>
          <w:shd w:val="clear" w:color="auto" w:fill="FFFFFF"/>
        </w:rPr>
        <w:t>Гиагинское</w:t>
      </w:r>
      <w:proofErr w:type="spellEnd"/>
      <w:r>
        <w:rPr>
          <w:b/>
          <w:bCs/>
          <w:color w:val="000000"/>
          <w:szCs w:val="28"/>
          <w:shd w:val="clear" w:color="auto" w:fill="FFFFFF"/>
        </w:rPr>
        <w:t xml:space="preserve"> сельское поселение» </w:t>
      </w:r>
    </w:p>
    <w:p w:rsidR="00286F67" w:rsidRDefault="00286F67">
      <w:pPr>
        <w:jc w:val="center"/>
        <w:rPr>
          <w:b/>
          <w:bCs/>
        </w:rPr>
      </w:pPr>
    </w:p>
    <w:p w:rsidR="00286F67" w:rsidRDefault="00AF29B3">
      <w:pPr>
        <w:jc w:val="both"/>
      </w:pPr>
      <w:r>
        <w:rPr>
          <w:szCs w:val="28"/>
        </w:rPr>
        <w:tab/>
      </w:r>
      <w:proofErr w:type="gramStart"/>
      <w:r>
        <w:rPr>
          <w:szCs w:val="28"/>
        </w:rPr>
        <w:t>Во исполнение Федерального закона от 04.12.2007 г. № 329 «О физической культуре и спорту в Российской Федерации»,</w:t>
      </w:r>
      <w:r>
        <w:rPr>
          <w:szCs w:val="28"/>
        </w:rPr>
        <w:t xml:space="preserve"> закона Республики Адыгея от 06.11.2008г. №</w:t>
      </w:r>
      <w:r>
        <w:rPr>
          <w:szCs w:val="28"/>
        </w:rPr>
        <w:t xml:space="preserve"> </w:t>
      </w:r>
      <w:r>
        <w:rPr>
          <w:szCs w:val="28"/>
        </w:rPr>
        <w:t xml:space="preserve">212 «О физической культуре и спорту», а так же с целью дальнейшего развития и популяризации физической культуры и спорта в </w:t>
      </w:r>
      <w:r>
        <w:rPr>
          <w:szCs w:val="28"/>
        </w:rPr>
        <w:t>муниципальном</w:t>
      </w:r>
      <w:r>
        <w:rPr>
          <w:szCs w:val="28"/>
        </w:rPr>
        <w:t xml:space="preserve"> образовании</w:t>
      </w:r>
      <w:r>
        <w:rPr>
          <w:szCs w:val="28"/>
        </w:rPr>
        <w:t xml:space="preserve"> «</w:t>
      </w:r>
      <w:proofErr w:type="spellStart"/>
      <w:r>
        <w:rPr>
          <w:szCs w:val="28"/>
        </w:rPr>
        <w:t>Гиагинское</w:t>
      </w:r>
      <w:proofErr w:type="spellEnd"/>
      <w:r>
        <w:rPr>
          <w:szCs w:val="28"/>
        </w:rPr>
        <w:t xml:space="preserve"> сельское поселение», пропаганды здорового образа жи</w:t>
      </w:r>
      <w:r>
        <w:rPr>
          <w:szCs w:val="28"/>
        </w:rPr>
        <w:t>зни, привлечения населения к занятиям физической культурой и спортом, руководствуясь</w:t>
      </w:r>
      <w:proofErr w:type="gramEnd"/>
      <w:r>
        <w:rPr>
          <w:szCs w:val="28"/>
        </w:rPr>
        <w:t xml:space="preserve"> </w:t>
      </w:r>
      <w:r>
        <w:rPr>
          <w:color w:val="000000"/>
          <w:szCs w:val="28"/>
        </w:rPr>
        <w:t xml:space="preserve">Постановлением Администрации </w:t>
      </w:r>
      <w:r>
        <w:rPr>
          <w:color w:val="000000"/>
          <w:szCs w:val="28"/>
        </w:rPr>
        <w:t>муниципального</w:t>
      </w:r>
      <w:r>
        <w:rPr>
          <w:color w:val="000000"/>
          <w:szCs w:val="28"/>
        </w:rPr>
        <w:t xml:space="preserve"> образования</w:t>
      </w:r>
      <w:r>
        <w:rPr>
          <w:color w:val="000000"/>
          <w:szCs w:val="28"/>
        </w:rPr>
        <w:t xml:space="preserve"> "</w:t>
      </w:r>
      <w:proofErr w:type="spellStart"/>
      <w:r>
        <w:rPr>
          <w:color w:val="000000"/>
          <w:szCs w:val="28"/>
        </w:rPr>
        <w:t>Гиагинское</w:t>
      </w:r>
      <w:proofErr w:type="spellEnd"/>
      <w:r>
        <w:rPr>
          <w:color w:val="000000"/>
          <w:szCs w:val="28"/>
        </w:rPr>
        <w:t xml:space="preserve"> сельское поселение" от 13.11.2018 г. № 183 «О порядке разработки, реализации и оценки эффективности мун</w:t>
      </w:r>
      <w:r>
        <w:rPr>
          <w:color w:val="000000"/>
          <w:szCs w:val="28"/>
        </w:rPr>
        <w:t xml:space="preserve">иципальных программ </w:t>
      </w:r>
      <w:r>
        <w:rPr>
          <w:color w:val="000000"/>
          <w:szCs w:val="28"/>
        </w:rPr>
        <w:t>муниципального</w:t>
      </w:r>
      <w:r>
        <w:rPr>
          <w:color w:val="000000"/>
          <w:szCs w:val="28"/>
        </w:rPr>
        <w:t xml:space="preserve"> образования</w:t>
      </w:r>
      <w:r>
        <w:rPr>
          <w:color w:val="000000"/>
          <w:szCs w:val="28"/>
        </w:rPr>
        <w:t xml:space="preserve"> «</w:t>
      </w:r>
      <w:proofErr w:type="spellStart"/>
      <w:r>
        <w:rPr>
          <w:color w:val="000000"/>
          <w:szCs w:val="28"/>
        </w:rPr>
        <w:t>Гиагинское</w:t>
      </w:r>
      <w:proofErr w:type="spellEnd"/>
      <w:r>
        <w:rPr>
          <w:color w:val="000000"/>
          <w:szCs w:val="28"/>
        </w:rPr>
        <w:t xml:space="preserve"> сельское поселение»</w:t>
      </w:r>
    </w:p>
    <w:p w:rsidR="00286F67" w:rsidRDefault="00286F67">
      <w:pPr>
        <w:jc w:val="both"/>
      </w:pPr>
    </w:p>
    <w:p w:rsidR="00286F67" w:rsidRDefault="00AF29B3">
      <w:pPr>
        <w:jc w:val="center"/>
        <w:rPr>
          <w:color w:val="000000"/>
        </w:rPr>
      </w:pPr>
      <w:r>
        <w:rPr>
          <w:b/>
          <w:bCs/>
          <w:szCs w:val="28"/>
        </w:rPr>
        <w:t>ПОСТАНОВЛЯЮ:</w:t>
      </w:r>
    </w:p>
    <w:p w:rsidR="00286F67" w:rsidRDefault="00286F67">
      <w:pPr>
        <w:jc w:val="both"/>
        <w:rPr>
          <w:color w:val="000000"/>
        </w:rPr>
      </w:pPr>
    </w:p>
    <w:p w:rsidR="00286F67" w:rsidRDefault="00AF29B3">
      <w:pPr>
        <w:ind w:firstLineChars="200" w:firstLine="600"/>
        <w:jc w:val="both"/>
        <w:rPr>
          <w:szCs w:val="28"/>
        </w:rPr>
      </w:pPr>
      <w:r>
        <w:rPr>
          <w:color w:val="000000"/>
          <w:sz w:val="30"/>
          <w:szCs w:val="30"/>
        </w:rPr>
        <w:t>1.</w:t>
      </w:r>
      <w:r>
        <w:rPr>
          <w:szCs w:val="28"/>
        </w:rPr>
        <w:t>Внести</w:t>
      </w:r>
      <w:r>
        <w:rPr>
          <w:szCs w:val="28"/>
        </w:rPr>
        <w:t xml:space="preserve"> изменения в постановление главы муниципального образования «</w:t>
      </w:r>
      <w:proofErr w:type="spellStart"/>
      <w:r>
        <w:rPr>
          <w:szCs w:val="28"/>
        </w:rPr>
        <w:t>Гиагинское</w:t>
      </w:r>
      <w:proofErr w:type="spellEnd"/>
      <w:r>
        <w:rPr>
          <w:szCs w:val="28"/>
        </w:rPr>
        <w:t xml:space="preserve"> сельское поселение» от 27.12.2022 г. № 221 «Об утверждении муниципальной программы «Развитие физической культуры и спорта в муниципальном образовании «</w:t>
      </w:r>
      <w:proofErr w:type="spellStart"/>
      <w:r>
        <w:rPr>
          <w:szCs w:val="28"/>
        </w:rPr>
        <w:t>Гиагинское</w:t>
      </w:r>
      <w:proofErr w:type="spellEnd"/>
      <w:r>
        <w:rPr>
          <w:szCs w:val="28"/>
        </w:rPr>
        <w:t xml:space="preserve"> сельское поселение», и</w:t>
      </w:r>
      <w:r>
        <w:rPr>
          <w:szCs w:val="28"/>
        </w:rPr>
        <w:t>зложив его в новой редакции.</w:t>
      </w:r>
    </w:p>
    <w:p w:rsidR="00286F67" w:rsidRDefault="00AF29B3">
      <w:pPr>
        <w:ind w:firstLineChars="200" w:firstLine="560"/>
        <w:jc w:val="both"/>
        <w:rPr>
          <w:szCs w:val="28"/>
        </w:rPr>
      </w:pPr>
      <w:r>
        <w:rPr>
          <w:color w:val="000000"/>
          <w:szCs w:val="28"/>
        </w:rPr>
        <w:t>2</w:t>
      </w:r>
      <w:r>
        <w:rPr>
          <w:rFonts w:eastAsia="TimesNewRomanPSMT"/>
          <w:color w:val="000000"/>
          <w:spacing w:val="-5"/>
          <w:kern w:val="1"/>
          <w:szCs w:val="28"/>
          <w:shd w:val="clear" w:color="auto" w:fill="FFFFFF"/>
        </w:rPr>
        <w:t>.</w:t>
      </w:r>
      <w:proofErr w:type="gramStart"/>
      <w:r>
        <w:rPr>
          <w:color w:val="000000"/>
          <w:szCs w:val="28"/>
        </w:rPr>
        <w:t>Разместить</w:t>
      </w:r>
      <w:proofErr w:type="gramEnd"/>
      <w:r>
        <w:rPr>
          <w:color w:val="000000"/>
          <w:szCs w:val="28"/>
        </w:rPr>
        <w:t xml:space="preserve"> данное постановление на официальном сайте администрации муниципального образования «</w:t>
      </w:r>
      <w:proofErr w:type="spellStart"/>
      <w:r>
        <w:rPr>
          <w:color w:val="000000"/>
          <w:szCs w:val="28"/>
        </w:rPr>
        <w:t>Гиагинское</w:t>
      </w:r>
      <w:proofErr w:type="spellEnd"/>
      <w:r>
        <w:rPr>
          <w:color w:val="000000"/>
          <w:szCs w:val="28"/>
        </w:rPr>
        <w:t xml:space="preserve"> сельское поселение» и о</w:t>
      </w:r>
      <w:r>
        <w:rPr>
          <w:color w:val="000000"/>
          <w:szCs w:val="28"/>
        </w:rPr>
        <w:t>публиковать</w:t>
      </w:r>
      <w:r>
        <w:rPr>
          <w:color w:val="000000"/>
          <w:szCs w:val="28"/>
        </w:rPr>
        <w:t xml:space="preserve"> в </w:t>
      </w:r>
      <w:r>
        <w:rPr>
          <w:color w:val="000000"/>
          <w:szCs w:val="28"/>
        </w:rPr>
        <w:t xml:space="preserve"> сетевом издании « Га</w:t>
      </w:r>
      <w:r>
        <w:rPr>
          <w:color w:val="000000"/>
          <w:szCs w:val="28"/>
        </w:rPr>
        <w:t>зет</w:t>
      </w:r>
      <w:r>
        <w:rPr>
          <w:color w:val="000000"/>
          <w:szCs w:val="28"/>
        </w:rPr>
        <w:t>ы</w:t>
      </w:r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Гиагинского</w:t>
      </w:r>
      <w:proofErr w:type="spellEnd"/>
      <w:r>
        <w:rPr>
          <w:color w:val="000000"/>
          <w:szCs w:val="28"/>
        </w:rPr>
        <w:t xml:space="preserve"> района -</w:t>
      </w:r>
      <w:r>
        <w:rPr>
          <w:color w:val="000000"/>
          <w:szCs w:val="28"/>
        </w:rPr>
        <w:t xml:space="preserve"> «Красное Знамя».</w:t>
      </w:r>
    </w:p>
    <w:p w:rsidR="00286F67" w:rsidRDefault="00AF29B3">
      <w:pPr>
        <w:ind w:firstLineChars="200" w:firstLine="540"/>
        <w:jc w:val="both"/>
        <w:rPr>
          <w:szCs w:val="28"/>
        </w:rPr>
      </w:pPr>
      <w:r>
        <w:rPr>
          <w:rFonts w:eastAsia="TimesNewRomanPSMT"/>
          <w:color w:val="000000"/>
          <w:spacing w:val="-5"/>
          <w:kern w:val="1"/>
          <w:szCs w:val="28"/>
          <w:shd w:val="clear" w:color="auto" w:fill="FFFFFF"/>
        </w:rPr>
        <w:t>3</w:t>
      </w:r>
      <w:r>
        <w:rPr>
          <w:rFonts w:eastAsia="TimesNewRomanPSMT"/>
          <w:color w:val="000000"/>
          <w:spacing w:val="-5"/>
          <w:kern w:val="1"/>
          <w:szCs w:val="28"/>
          <w:shd w:val="clear" w:color="auto" w:fill="FFFFFF"/>
        </w:rPr>
        <w:t>.</w:t>
      </w:r>
      <w:r>
        <w:rPr>
          <w:color w:val="000000"/>
          <w:szCs w:val="28"/>
        </w:rPr>
        <w:t>Настоящее постан</w:t>
      </w:r>
      <w:r>
        <w:rPr>
          <w:color w:val="000000"/>
          <w:szCs w:val="28"/>
        </w:rPr>
        <w:t>овление вступает в силу с момента его о</w:t>
      </w:r>
      <w:r>
        <w:rPr>
          <w:color w:val="000000"/>
          <w:szCs w:val="28"/>
        </w:rPr>
        <w:t>публикования</w:t>
      </w:r>
      <w:r>
        <w:rPr>
          <w:color w:val="000000"/>
          <w:szCs w:val="28"/>
        </w:rPr>
        <w:t>.</w:t>
      </w:r>
    </w:p>
    <w:p w:rsidR="00286F67" w:rsidRDefault="00AF29B3">
      <w:pPr>
        <w:suppressAutoHyphens w:val="0"/>
        <w:spacing w:line="100" w:lineRule="atLeast"/>
        <w:ind w:right="272" w:firstLineChars="200" w:firstLine="560"/>
        <w:jc w:val="both"/>
        <w:rPr>
          <w:szCs w:val="28"/>
        </w:rPr>
      </w:pPr>
      <w:r>
        <w:rPr>
          <w:szCs w:val="28"/>
        </w:rPr>
        <w:t>4</w:t>
      </w:r>
      <w:r>
        <w:rPr>
          <w:szCs w:val="28"/>
        </w:rPr>
        <w:t>.</w:t>
      </w:r>
      <w:proofErr w:type="gramStart"/>
      <w:r>
        <w:rPr>
          <w:rFonts w:eastAsia="TimesNewRomanPSMT"/>
          <w:color w:val="000000"/>
          <w:spacing w:val="-5"/>
          <w:kern w:val="2"/>
          <w:szCs w:val="28"/>
          <w:shd w:val="clear" w:color="auto" w:fill="FFFFFF"/>
        </w:rPr>
        <w:t>Контроль за</w:t>
      </w:r>
      <w:proofErr w:type="gramEnd"/>
      <w:r>
        <w:rPr>
          <w:rFonts w:eastAsia="TimesNewRomanPSMT"/>
          <w:color w:val="000000"/>
          <w:spacing w:val="-5"/>
          <w:kern w:val="2"/>
          <w:szCs w:val="28"/>
          <w:shd w:val="clear" w:color="auto" w:fill="FFFFFF"/>
        </w:rPr>
        <w:t xml:space="preserve"> исполнением данного постановления возложить на заместителя главы администрации </w:t>
      </w:r>
      <w:r>
        <w:rPr>
          <w:rFonts w:eastAsia="TimesNewRomanPSMT"/>
          <w:color w:val="000000"/>
          <w:spacing w:val="-5"/>
          <w:kern w:val="2"/>
          <w:szCs w:val="28"/>
          <w:shd w:val="clear" w:color="auto" w:fill="FFFFFF"/>
        </w:rPr>
        <w:t>муниципального</w:t>
      </w:r>
      <w:r>
        <w:rPr>
          <w:rFonts w:eastAsia="TimesNewRomanPSMT"/>
          <w:color w:val="000000"/>
          <w:spacing w:val="-5"/>
          <w:kern w:val="2"/>
          <w:szCs w:val="28"/>
          <w:shd w:val="clear" w:color="auto" w:fill="FFFFFF"/>
        </w:rPr>
        <w:t xml:space="preserve"> образования</w:t>
      </w:r>
      <w:r>
        <w:rPr>
          <w:rFonts w:eastAsia="TimesNewRomanPSMT"/>
          <w:color w:val="000000"/>
          <w:spacing w:val="-5"/>
          <w:kern w:val="2"/>
          <w:szCs w:val="28"/>
          <w:shd w:val="clear" w:color="auto" w:fill="FFFFFF"/>
        </w:rPr>
        <w:t xml:space="preserve"> «</w:t>
      </w:r>
      <w:proofErr w:type="spellStart"/>
      <w:r>
        <w:rPr>
          <w:rFonts w:eastAsia="TimesNewRomanPSMT"/>
          <w:color w:val="000000"/>
          <w:spacing w:val="-5"/>
          <w:kern w:val="2"/>
          <w:szCs w:val="28"/>
          <w:shd w:val="clear" w:color="auto" w:fill="FFFFFF"/>
        </w:rPr>
        <w:t>Гиагинское</w:t>
      </w:r>
      <w:proofErr w:type="spellEnd"/>
      <w:r>
        <w:rPr>
          <w:rFonts w:eastAsia="TimesNewRomanPSMT"/>
          <w:color w:val="000000"/>
          <w:spacing w:val="-5"/>
          <w:kern w:val="2"/>
          <w:szCs w:val="28"/>
          <w:shd w:val="clear" w:color="auto" w:fill="FFFFFF"/>
        </w:rPr>
        <w:t xml:space="preserve"> сельское поселение»</w:t>
      </w:r>
      <w:r>
        <w:rPr>
          <w:rFonts w:eastAsia="TimesNewRomanPSMT"/>
          <w:color w:val="000000"/>
          <w:spacing w:val="-5"/>
          <w:kern w:val="2"/>
          <w:szCs w:val="28"/>
          <w:shd w:val="clear" w:color="auto" w:fill="FFFFFF"/>
        </w:rPr>
        <w:t>.</w:t>
      </w:r>
    </w:p>
    <w:p w:rsidR="00286F67" w:rsidRDefault="00286F67">
      <w:pPr>
        <w:spacing w:line="100" w:lineRule="atLeast"/>
        <w:jc w:val="both"/>
        <w:rPr>
          <w:szCs w:val="28"/>
        </w:rPr>
      </w:pPr>
    </w:p>
    <w:p w:rsidR="00286F67" w:rsidRDefault="00286F67">
      <w:pPr>
        <w:spacing w:line="100" w:lineRule="atLeast"/>
        <w:jc w:val="both"/>
        <w:rPr>
          <w:szCs w:val="28"/>
        </w:rPr>
      </w:pPr>
    </w:p>
    <w:p w:rsidR="00286F67" w:rsidRDefault="00286F67">
      <w:pPr>
        <w:spacing w:line="100" w:lineRule="atLeast"/>
        <w:jc w:val="both"/>
        <w:rPr>
          <w:szCs w:val="28"/>
        </w:rPr>
      </w:pPr>
    </w:p>
    <w:p w:rsidR="00286F67" w:rsidRDefault="00AF29B3">
      <w:pPr>
        <w:spacing w:line="100" w:lineRule="atLeast"/>
        <w:jc w:val="both"/>
        <w:rPr>
          <w:szCs w:val="28"/>
        </w:rPr>
      </w:pPr>
      <w:r>
        <w:rPr>
          <w:szCs w:val="28"/>
        </w:rPr>
        <w:t xml:space="preserve">Глава </w:t>
      </w:r>
      <w:r>
        <w:rPr>
          <w:szCs w:val="28"/>
        </w:rPr>
        <w:t>муниципального</w:t>
      </w:r>
      <w:r>
        <w:rPr>
          <w:szCs w:val="28"/>
        </w:rPr>
        <w:t xml:space="preserve"> образования</w:t>
      </w:r>
    </w:p>
    <w:p w:rsidR="00286F67" w:rsidRDefault="00AF29B3">
      <w:pPr>
        <w:spacing w:line="100" w:lineRule="atLeast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szCs w:val="28"/>
        </w:rPr>
        <w:t>«</w:t>
      </w:r>
      <w:proofErr w:type="spellStart"/>
      <w:r>
        <w:rPr>
          <w:szCs w:val="28"/>
        </w:rPr>
        <w:t>Гиагинское</w:t>
      </w:r>
      <w:proofErr w:type="spellEnd"/>
      <w:r>
        <w:rPr>
          <w:szCs w:val="28"/>
        </w:rPr>
        <w:t xml:space="preserve"> </w:t>
      </w:r>
      <w:r>
        <w:rPr>
          <w:szCs w:val="28"/>
        </w:rPr>
        <w:t>сельское поселение»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</w:t>
      </w:r>
      <w:r>
        <w:rPr>
          <w:szCs w:val="28"/>
        </w:rPr>
        <w:t xml:space="preserve">              А.Н. Лукьянов</w:t>
      </w:r>
    </w:p>
    <w:p w:rsidR="00286F67" w:rsidRDefault="00286F67">
      <w:pPr>
        <w:jc w:val="right"/>
        <w:rPr>
          <w:color w:val="000000"/>
          <w:sz w:val="30"/>
          <w:szCs w:val="30"/>
          <w:shd w:val="clear" w:color="auto" w:fill="FFFFFF"/>
        </w:rPr>
      </w:pPr>
    </w:p>
    <w:p w:rsidR="00286F67" w:rsidRDefault="00286F67">
      <w:pPr>
        <w:jc w:val="right"/>
        <w:rPr>
          <w:color w:val="000000"/>
          <w:sz w:val="30"/>
          <w:szCs w:val="30"/>
          <w:shd w:val="clear" w:color="auto" w:fill="FFFFFF"/>
        </w:rPr>
      </w:pPr>
    </w:p>
    <w:p w:rsidR="00286F67" w:rsidRDefault="00AF29B3">
      <w:pPr>
        <w:jc w:val="right"/>
        <w:rPr>
          <w:color w:val="000000"/>
          <w:szCs w:val="28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Приложение №1</w:t>
      </w:r>
      <w:r>
        <w:rPr>
          <w:b/>
          <w:bCs/>
          <w:color w:val="000000"/>
          <w:sz w:val="30"/>
          <w:szCs w:val="30"/>
          <w:shd w:val="clear" w:color="auto" w:fill="FFFFFF"/>
        </w:rPr>
        <w:tab/>
      </w:r>
      <w:r>
        <w:rPr>
          <w:b/>
          <w:bCs/>
          <w:color w:val="000000"/>
          <w:sz w:val="30"/>
          <w:szCs w:val="30"/>
          <w:shd w:val="clear" w:color="auto" w:fill="FFFFFF"/>
        </w:rPr>
        <w:tab/>
      </w:r>
      <w:r>
        <w:rPr>
          <w:b/>
          <w:bCs/>
          <w:color w:val="000000"/>
          <w:sz w:val="30"/>
          <w:szCs w:val="30"/>
          <w:shd w:val="clear" w:color="auto" w:fill="FFFFFF"/>
        </w:rPr>
        <w:tab/>
      </w:r>
      <w:r>
        <w:rPr>
          <w:b/>
          <w:bCs/>
          <w:color w:val="000000"/>
          <w:sz w:val="30"/>
          <w:szCs w:val="30"/>
          <w:shd w:val="clear" w:color="auto" w:fill="FFFFFF"/>
        </w:rPr>
        <w:tab/>
      </w:r>
    </w:p>
    <w:p w:rsidR="00286F67" w:rsidRDefault="00AF29B3">
      <w:pPr>
        <w:jc w:val="right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к постановлению главы</w:t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</w:r>
    </w:p>
    <w:p w:rsidR="00286F67" w:rsidRDefault="00AF29B3">
      <w:pPr>
        <w:jc w:val="center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                                                       </w:t>
      </w:r>
      <w:r>
        <w:rPr>
          <w:color w:val="000000"/>
          <w:szCs w:val="28"/>
          <w:shd w:val="clear" w:color="auto" w:fill="FFFFFF"/>
        </w:rPr>
        <w:t>муниципального</w:t>
      </w:r>
      <w:r>
        <w:rPr>
          <w:color w:val="000000"/>
          <w:szCs w:val="28"/>
          <w:shd w:val="clear" w:color="auto" w:fill="FFFFFF"/>
        </w:rPr>
        <w:t xml:space="preserve"> образования</w:t>
      </w:r>
    </w:p>
    <w:p w:rsidR="00286F67" w:rsidRDefault="00AF29B3">
      <w:pPr>
        <w:jc w:val="center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                                                              </w:t>
      </w:r>
      <w:r>
        <w:rPr>
          <w:color w:val="000000"/>
          <w:szCs w:val="28"/>
          <w:shd w:val="clear" w:color="auto" w:fill="FFFFFF"/>
        </w:rPr>
        <w:t xml:space="preserve"> «</w:t>
      </w:r>
      <w:proofErr w:type="spellStart"/>
      <w:r>
        <w:rPr>
          <w:color w:val="000000"/>
          <w:szCs w:val="28"/>
          <w:shd w:val="clear" w:color="auto" w:fill="FFFFFF"/>
        </w:rPr>
        <w:t>Гиагинское</w:t>
      </w:r>
      <w:proofErr w:type="spellEnd"/>
      <w:r>
        <w:rPr>
          <w:color w:val="000000"/>
          <w:szCs w:val="28"/>
          <w:shd w:val="clear" w:color="auto" w:fill="FFFFFF"/>
        </w:rPr>
        <w:t xml:space="preserve"> сельское поселение»</w:t>
      </w:r>
      <w:r>
        <w:rPr>
          <w:color w:val="000000"/>
          <w:szCs w:val="28"/>
          <w:shd w:val="clear" w:color="auto" w:fill="FFFFFF"/>
        </w:rPr>
        <w:tab/>
      </w:r>
    </w:p>
    <w:p w:rsidR="00286F67" w:rsidRDefault="00AF29B3">
      <w:pPr>
        <w:jc w:val="center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                                           </w:t>
      </w:r>
      <w:r>
        <w:rPr>
          <w:color w:val="000000"/>
          <w:szCs w:val="28"/>
          <w:u w:val="single"/>
          <w:shd w:val="clear" w:color="auto" w:fill="FFFFFF"/>
        </w:rPr>
        <w:t>от</w:t>
      </w:r>
      <w:r>
        <w:rPr>
          <w:color w:val="000000"/>
          <w:szCs w:val="28"/>
          <w:u w:val="single"/>
          <w:shd w:val="clear" w:color="auto" w:fill="FFFFFF"/>
        </w:rPr>
        <w:t xml:space="preserve">            2024 года </w:t>
      </w:r>
      <w:r>
        <w:rPr>
          <w:color w:val="000000"/>
          <w:szCs w:val="28"/>
          <w:u w:val="single"/>
          <w:shd w:val="clear" w:color="auto" w:fill="FFFFFF"/>
        </w:rPr>
        <w:t>№</w:t>
      </w:r>
      <w:r>
        <w:rPr>
          <w:color w:val="000000"/>
          <w:szCs w:val="28"/>
          <w:u w:val="single"/>
          <w:shd w:val="clear" w:color="auto" w:fill="FFFFFF"/>
        </w:rPr>
        <w:t xml:space="preserve">        </w:t>
      </w:r>
    </w:p>
    <w:p w:rsidR="00286F67" w:rsidRDefault="00286F67">
      <w:pPr>
        <w:jc w:val="center"/>
        <w:rPr>
          <w:b/>
          <w:bCs/>
          <w:color w:val="000000"/>
          <w:szCs w:val="28"/>
          <w:shd w:val="clear" w:color="auto" w:fill="FFFFFF"/>
        </w:rPr>
      </w:pPr>
    </w:p>
    <w:p w:rsidR="00286F67" w:rsidRDefault="00AF29B3">
      <w:pPr>
        <w:jc w:val="center"/>
        <w:rPr>
          <w:b/>
          <w:bCs/>
          <w:color w:val="000000"/>
          <w:szCs w:val="28"/>
          <w:shd w:val="clear" w:color="auto" w:fill="FFFFFF"/>
        </w:rPr>
      </w:pPr>
      <w:r>
        <w:rPr>
          <w:b/>
          <w:bCs/>
          <w:color w:val="000000"/>
          <w:szCs w:val="28"/>
          <w:shd w:val="clear" w:color="auto" w:fill="FFFFFF"/>
        </w:rPr>
        <w:t>Муниципальная программа</w:t>
      </w:r>
    </w:p>
    <w:p w:rsidR="00286F67" w:rsidRDefault="00AF29B3">
      <w:pPr>
        <w:jc w:val="center"/>
        <w:rPr>
          <w:color w:val="000000"/>
          <w:szCs w:val="28"/>
          <w:shd w:val="clear" w:color="auto" w:fill="FFFFFF"/>
        </w:rPr>
      </w:pPr>
      <w:r>
        <w:rPr>
          <w:b/>
          <w:bCs/>
          <w:color w:val="000000"/>
          <w:szCs w:val="28"/>
          <w:shd w:val="clear" w:color="auto" w:fill="FFFFFF"/>
        </w:rPr>
        <w:t>«Развитие физической культуры и спорта в муниципальном образовании «</w:t>
      </w:r>
      <w:proofErr w:type="spellStart"/>
      <w:r>
        <w:rPr>
          <w:b/>
          <w:bCs/>
          <w:color w:val="000000"/>
          <w:szCs w:val="28"/>
          <w:shd w:val="clear" w:color="auto" w:fill="FFFFFF"/>
        </w:rPr>
        <w:t>Гиагинское</w:t>
      </w:r>
      <w:proofErr w:type="spellEnd"/>
      <w:r>
        <w:rPr>
          <w:b/>
          <w:bCs/>
          <w:color w:val="000000"/>
          <w:szCs w:val="28"/>
          <w:shd w:val="clear" w:color="auto" w:fill="FFFFFF"/>
        </w:rPr>
        <w:t xml:space="preserve"> сельское поселение»</w:t>
      </w:r>
    </w:p>
    <w:p w:rsidR="00286F67" w:rsidRDefault="00AF29B3">
      <w:pPr>
        <w:jc w:val="center"/>
        <w:rPr>
          <w:b/>
          <w:bCs/>
          <w:color w:val="000000"/>
          <w:szCs w:val="28"/>
          <w:shd w:val="clear" w:color="auto" w:fill="FFFFFF"/>
        </w:rPr>
      </w:pPr>
      <w:r>
        <w:rPr>
          <w:b/>
          <w:bCs/>
          <w:color w:val="000000"/>
          <w:szCs w:val="28"/>
          <w:shd w:val="clear" w:color="auto" w:fill="FFFFFF"/>
        </w:rPr>
        <w:t>1. Паспорт программы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40"/>
        <w:gridCol w:w="5805"/>
      </w:tblGrid>
      <w:tr w:rsidR="00286F67"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86F67" w:rsidRDefault="00AF29B3">
            <w:pPr>
              <w:pStyle w:val="TableContents"/>
              <w:rPr>
                <w:color w:val="000000"/>
                <w:szCs w:val="28"/>
                <w:shd w:val="clear" w:color="auto" w:fill="FFFFFF"/>
              </w:rPr>
            </w:pPr>
            <w:r>
              <w:rPr>
                <w:b/>
                <w:bCs/>
                <w:color w:val="000000"/>
                <w:szCs w:val="28"/>
                <w:shd w:val="clear" w:color="auto" w:fill="FFFFFF"/>
              </w:rPr>
              <w:t>Ответственный исполнитель программы</w:t>
            </w:r>
          </w:p>
        </w:tc>
        <w:tc>
          <w:tcPr>
            <w:tcW w:w="5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86F67" w:rsidRDefault="00AF29B3">
            <w:pPr>
              <w:pStyle w:val="2"/>
              <w:jc w:val="both"/>
            </w:pPr>
            <w:r>
              <w:rPr>
                <w:color w:val="000000"/>
                <w:szCs w:val="28"/>
                <w:shd w:val="clear" w:color="auto" w:fill="FFFFFF"/>
              </w:rPr>
              <w:t xml:space="preserve">Администрация </w:t>
            </w:r>
            <w:r>
              <w:rPr>
                <w:color w:val="000000"/>
                <w:szCs w:val="28"/>
                <w:shd w:val="clear" w:color="auto" w:fill="FFFFFF"/>
              </w:rPr>
              <w:t>муниципального</w:t>
            </w:r>
            <w:r>
              <w:rPr>
                <w:color w:val="000000"/>
                <w:szCs w:val="28"/>
                <w:shd w:val="clear" w:color="auto" w:fill="FFFFFF"/>
              </w:rPr>
              <w:t xml:space="preserve"> образования</w:t>
            </w:r>
            <w:r>
              <w:rPr>
                <w:color w:val="000000"/>
                <w:szCs w:val="28"/>
                <w:shd w:val="clear" w:color="auto" w:fill="FFFFFF"/>
              </w:rPr>
              <w:t xml:space="preserve"> «</w:t>
            </w:r>
            <w:proofErr w:type="spellStart"/>
            <w:r>
              <w:rPr>
                <w:color w:val="000000"/>
                <w:szCs w:val="28"/>
                <w:shd w:val="clear" w:color="auto" w:fill="FFFFFF"/>
              </w:rPr>
              <w:t>Гиагинское</w:t>
            </w:r>
            <w:proofErr w:type="spellEnd"/>
            <w:r>
              <w:rPr>
                <w:color w:val="000000"/>
                <w:szCs w:val="28"/>
                <w:shd w:val="clear" w:color="auto" w:fill="FFFFFF"/>
              </w:rPr>
              <w:t xml:space="preserve"> сельское поселение</w:t>
            </w:r>
          </w:p>
        </w:tc>
      </w:tr>
      <w:tr w:rsidR="00286F67">
        <w:tc>
          <w:tcPr>
            <w:tcW w:w="3840" w:type="dxa"/>
            <w:tcBorders>
              <w:left w:val="single" w:sz="0" w:space="0" w:color="000000"/>
              <w:bottom w:val="single" w:sz="0" w:space="0" w:color="000000"/>
            </w:tcBorders>
          </w:tcPr>
          <w:p w:rsidR="00286F67" w:rsidRDefault="00AF29B3">
            <w:pPr>
              <w:pStyle w:val="TableContents"/>
              <w:jc w:val="both"/>
              <w:rPr>
                <w:color w:val="000000"/>
                <w:szCs w:val="28"/>
                <w:shd w:val="clear" w:color="auto" w:fill="FFFFFF"/>
              </w:rPr>
            </w:pPr>
            <w:r>
              <w:rPr>
                <w:b/>
                <w:bCs/>
                <w:color w:val="000000"/>
                <w:szCs w:val="28"/>
                <w:shd w:val="clear" w:color="auto" w:fill="FFFFFF"/>
              </w:rPr>
              <w:t>Участники программы</w:t>
            </w:r>
          </w:p>
        </w:tc>
        <w:tc>
          <w:tcPr>
            <w:tcW w:w="580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86F67" w:rsidRDefault="00AF29B3">
            <w:pPr>
              <w:pStyle w:val="2"/>
              <w:jc w:val="both"/>
            </w:pPr>
            <w:r>
              <w:rPr>
                <w:color w:val="000000"/>
                <w:szCs w:val="28"/>
                <w:shd w:val="clear" w:color="auto" w:fill="FFFFFF"/>
              </w:rPr>
              <w:t xml:space="preserve">Администрация </w:t>
            </w:r>
            <w:r>
              <w:rPr>
                <w:color w:val="000000"/>
                <w:szCs w:val="28"/>
                <w:shd w:val="clear" w:color="auto" w:fill="FFFFFF"/>
              </w:rPr>
              <w:t>муниципального</w:t>
            </w:r>
            <w:r>
              <w:rPr>
                <w:color w:val="000000"/>
                <w:szCs w:val="28"/>
                <w:shd w:val="clear" w:color="auto" w:fill="FFFFFF"/>
              </w:rPr>
              <w:t xml:space="preserve"> образования</w:t>
            </w:r>
            <w:r>
              <w:rPr>
                <w:color w:val="000000"/>
                <w:szCs w:val="28"/>
                <w:shd w:val="clear" w:color="auto" w:fill="FFFFFF"/>
              </w:rPr>
              <w:t xml:space="preserve"> «</w:t>
            </w:r>
            <w:proofErr w:type="spellStart"/>
            <w:r>
              <w:rPr>
                <w:color w:val="000000"/>
                <w:szCs w:val="28"/>
                <w:shd w:val="clear" w:color="auto" w:fill="FFFFFF"/>
              </w:rPr>
              <w:t>Гиагинское</w:t>
            </w:r>
            <w:proofErr w:type="spellEnd"/>
            <w:r>
              <w:rPr>
                <w:color w:val="000000"/>
                <w:szCs w:val="28"/>
                <w:shd w:val="clear" w:color="auto" w:fill="FFFFFF"/>
              </w:rPr>
              <w:t xml:space="preserve"> сельское поселение</w:t>
            </w:r>
          </w:p>
        </w:tc>
      </w:tr>
      <w:tr w:rsidR="00286F67">
        <w:tc>
          <w:tcPr>
            <w:tcW w:w="3840" w:type="dxa"/>
            <w:tcBorders>
              <w:left w:val="single" w:sz="0" w:space="0" w:color="000000"/>
              <w:bottom w:val="single" w:sz="0" w:space="0" w:color="000000"/>
            </w:tcBorders>
          </w:tcPr>
          <w:p w:rsidR="00286F67" w:rsidRDefault="00AF29B3">
            <w:pPr>
              <w:pStyle w:val="TableContents"/>
              <w:jc w:val="both"/>
              <w:rPr>
                <w:color w:val="000000"/>
                <w:szCs w:val="28"/>
                <w:shd w:val="clear" w:color="auto" w:fill="FFFFFF"/>
              </w:rPr>
            </w:pPr>
            <w:r>
              <w:rPr>
                <w:b/>
                <w:bCs/>
                <w:color w:val="000000"/>
                <w:szCs w:val="28"/>
                <w:shd w:val="clear" w:color="auto" w:fill="FFFFFF"/>
              </w:rPr>
              <w:t>Цели программы</w:t>
            </w:r>
          </w:p>
        </w:tc>
        <w:tc>
          <w:tcPr>
            <w:tcW w:w="580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86F67" w:rsidRDefault="00AF29B3">
            <w:pPr>
              <w:pStyle w:val="TableContents"/>
              <w:jc w:val="both"/>
            </w:pPr>
            <w:r>
              <w:rPr>
                <w:color w:val="000000"/>
                <w:szCs w:val="28"/>
                <w:shd w:val="clear" w:color="auto" w:fill="FFFFFF"/>
              </w:rPr>
              <w:t xml:space="preserve">Создание условий для систематических занятий физической культурой и спортом различных </w:t>
            </w:r>
            <w:r>
              <w:rPr>
                <w:color w:val="000000"/>
                <w:szCs w:val="28"/>
                <w:shd w:val="clear" w:color="auto" w:fill="FFFFFF"/>
              </w:rPr>
              <w:t>слоёв</w:t>
            </w:r>
            <w:r>
              <w:rPr>
                <w:color w:val="000000"/>
                <w:szCs w:val="28"/>
                <w:shd w:val="clear" w:color="auto" w:fill="FFFFFF"/>
              </w:rPr>
              <w:t xml:space="preserve"> и категорий групп населения</w:t>
            </w:r>
          </w:p>
        </w:tc>
      </w:tr>
      <w:tr w:rsidR="00286F67">
        <w:tc>
          <w:tcPr>
            <w:tcW w:w="3840" w:type="dxa"/>
            <w:tcBorders>
              <w:left w:val="single" w:sz="0" w:space="0" w:color="000000"/>
              <w:bottom w:val="single" w:sz="0" w:space="0" w:color="000000"/>
            </w:tcBorders>
          </w:tcPr>
          <w:p w:rsidR="00286F67" w:rsidRDefault="00286F67">
            <w:pPr>
              <w:pStyle w:val="TableContents"/>
              <w:snapToGrid w:val="0"/>
              <w:jc w:val="both"/>
              <w:rPr>
                <w:b/>
                <w:bCs/>
                <w:color w:val="000000"/>
                <w:szCs w:val="28"/>
                <w:shd w:val="clear" w:color="auto" w:fill="FFFFFF"/>
              </w:rPr>
            </w:pPr>
          </w:p>
          <w:p w:rsidR="00286F67" w:rsidRDefault="00AF29B3">
            <w:pPr>
              <w:pStyle w:val="TableContents"/>
              <w:jc w:val="both"/>
              <w:rPr>
                <w:color w:val="000000"/>
                <w:szCs w:val="28"/>
                <w:shd w:val="clear" w:color="auto" w:fill="FFFFFF"/>
              </w:rPr>
            </w:pPr>
            <w:r>
              <w:rPr>
                <w:b/>
                <w:bCs/>
                <w:color w:val="000000"/>
                <w:szCs w:val="28"/>
                <w:shd w:val="clear" w:color="auto" w:fill="FFFFFF"/>
              </w:rPr>
              <w:t>Задачи программы</w:t>
            </w:r>
          </w:p>
        </w:tc>
        <w:tc>
          <w:tcPr>
            <w:tcW w:w="580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86F67" w:rsidRDefault="00AF29B3">
            <w:pPr>
              <w:pStyle w:val="TableContents"/>
              <w:jc w:val="both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 xml:space="preserve">-Обеспечение равных возможностей для различных </w:t>
            </w:r>
            <w:r>
              <w:rPr>
                <w:color w:val="000000"/>
                <w:szCs w:val="28"/>
                <w:shd w:val="clear" w:color="auto" w:fill="FFFFFF"/>
              </w:rPr>
              <w:t>слоёв</w:t>
            </w:r>
            <w:r>
              <w:rPr>
                <w:color w:val="000000"/>
                <w:szCs w:val="28"/>
                <w:shd w:val="clear" w:color="auto" w:fill="FFFFFF"/>
              </w:rPr>
              <w:t xml:space="preserve"> и категорий групп населения </w:t>
            </w:r>
            <w:r>
              <w:rPr>
                <w:color w:val="000000"/>
                <w:szCs w:val="28"/>
                <w:shd w:val="clear" w:color="auto" w:fill="FFFFFF"/>
              </w:rPr>
              <w:t>муниципального</w:t>
            </w:r>
            <w:r>
              <w:rPr>
                <w:color w:val="000000"/>
                <w:szCs w:val="28"/>
                <w:shd w:val="clear" w:color="auto" w:fill="FFFFFF"/>
              </w:rPr>
              <w:t xml:space="preserve"> образования</w:t>
            </w:r>
            <w:r>
              <w:rPr>
                <w:color w:val="000000"/>
                <w:szCs w:val="28"/>
                <w:shd w:val="clear" w:color="auto" w:fill="FFFFFF"/>
              </w:rPr>
              <w:t xml:space="preserve"> «</w:t>
            </w:r>
            <w:proofErr w:type="spellStart"/>
            <w:r>
              <w:rPr>
                <w:color w:val="000000"/>
                <w:szCs w:val="28"/>
                <w:shd w:val="clear" w:color="auto" w:fill="FFFFFF"/>
              </w:rPr>
              <w:t>Гиагинск</w:t>
            </w:r>
            <w:r>
              <w:rPr>
                <w:color w:val="000000"/>
                <w:szCs w:val="28"/>
                <w:shd w:val="clear" w:color="auto" w:fill="FFFFFF"/>
              </w:rPr>
              <w:t>ое</w:t>
            </w:r>
            <w:proofErr w:type="spellEnd"/>
            <w:r>
              <w:rPr>
                <w:color w:val="000000"/>
                <w:szCs w:val="28"/>
                <w:shd w:val="clear" w:color="auto" w:fill="FFFFFF"/>
              </w:rPr>
              <w:t xml:space="preserve"> сельское поселение» для занятия физической культурой и спортом.</w:t>
            </w:r>
          </w:p>
          <w:p w:rsidR="00286F67" w:rsidRDefault="00AF29B3">
            <w:pPr>
              <w:pStyle w:val="TableContents"/>
              <w:jc w:val="both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 xml:space="preserve">-Укрепление материально-технической базы. </w:t>
            </w:r>
          </w:p>
          <w:p w:rsidR="00286F67" w:rsidRDefault="00AF29B3">
            <w:pPr>
              <w:pStyle w:val="TableContents"/>
              <w:jc w:val="both"/>
            </w:pPr>
            <w:r>
              <w:rPr>
                <w:color w:val="000000"/>
                <w:szCs w:val="28"/>
                <w:shd w:val="clear" w:color="auto" w:fill="FFFFFF"/>
              </w:rPr>
              <w:t>-Развитие детско-юношеского спорта и т.д.</w:t>
            </w:r>
          </w:p>
        </w:tc>
      </w:tr>
      <w:tr w:rsidR="00286F67">
        <w:tc>
          <w:tcPr>
            <w:tcW w:w="3840" w:type="dxa"/>
            <w:tcBorders>
              <w:left w:val="single" w:sz="0" w:space="0" w:color="000000"/>
              <w:bottom w:val="single" w:sz="0" w:space="0" w:color="000000"/>
            </w:tcBorders>
          </w:tcPr>
          <w:p w:rsidR="00286F67" w:rsidRDefault="00286F67">
            <w:pPr>
              <w:pStyle w:val="TableContents"/>
              <w:snapToGrid w:val="0"/>
              <w:rPr>
                <w:b/>
                <w:bCs/>
                <w:color w:val="000000"/>
                <w:szCs w:val="28"/>
                <w:shd w:val="clear" w:color="auto" w:fill="FFFFFF"/>
              </w:rPr>
            </w:pPr>
          </w:p>
          <w:p w:rsidR="00286F67" w:rsidRDefault="00286F67">
            <w:pPr>
              <w:pStyle w:val="TableContents"/>
              <w:snapToGrid w:val="0"/>
              <w:rPr>
                <w:b/>
                <w:bCs/>
                <w:color w:val="000000"/>
                <w:szCs w:val="28"/>
                <w:shd w:val="clear" w:color="auto" w:fill="FFFFFF"/>
              </w:rPr>
            </w:pPr>
          </w:p>
          <w:p w:rsidR="00286F67" w:rsidRDefault="00286F67">
            <w:pPr>
              <w:pStyle w:val="TableContents"/>
              <w:snapToGrid w:val="0"/>
              <w:rPr>
                <w:b/>
                <w:bCs/>
                <w:color w:val="000000"/>
                <w:szCs w:val="28"/>
                <w:shd w:val="clear" w:color="auto" w:fill="FFFFFF"/>
              </w:rPr>
            </w:pPr>
          </w:p>
          <w:p w:rsidR="00286F67" w:rsidRDefault="00AF29B3">
            <w:pPr>
              <w:pStyle w:val="TableContents"/>
              <w:rPr>
                <w:color w:val="000000"/>
                <w:szCs w:val="28"/>
                <w:shd w:val="clear" w:color="auto" w:fill="FFFFFF"/>
              </w:rPr>
            </w:pPr>
            <w:r>
              <w:rPr>
                <w:b/>
                <w:bCs/>
                <w:color w:val="000000"/>
                <w:szCs w:val="28"/>
                <w:shd w:val="clear" w:color="auto" w:fill="FFFFFF"/>
              </w:rPr>
              <w:t>Целевые показатели эффективности программы</w:t>
            </w:r>
          </w:p>
        </w:tc>
        <w:tc>
          <w:tcPr>
            <w:tcW w:w="580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86F67" w:rsidRDefault="00AF29B3">
            <w:pPr>
              <w:pStyle w:val="TableContents"/>
              <w:jc w:val="both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-Повышение интереса жителей к регулярным занятиям физичес</w:t>
            </w:r>
            <w:r>
              <w:rPr>
                <w:color w:val="000000"/>
                <w:szCs w:val="28"/>
                <w:shd w:val="clear" w:color="auto" w:fill="FFFFFF"/>
              </w:rPr>
              <w:t xml:space="preserve">кой культурой и спортом. </w:t>
            </w:r>
          </w:p>
          <w:p w:rsidR="00286F67" w:rsidRDefault="00AF29B3">
            <w:pPr>
              <w:pStyle w:val="TableContents"/>
              <w:jc w:val="both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-Укрепление материально-технической базы.</w:t>
            </w:r>
          </w:p>
          <w:p w:rsidR="00286F67" w:rsidRDefault="00AF29B3">
            <w:pPr>
              <w:pStyle w:val="TableContents"/>
              <w:jc w:val="both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 xml:space="preserve">-Обеспечение доступности физической культурой и спорта для различных </w:t>
            </w:r>
            <w:r>
              <w:rPr>
                <w:color w:val="000000"/>
                <w:szCs w:val="28"/>
                <w:shd w:val="clear" w:color="auto" w:fill="FFFFFF"/>
              </w:rPr>
              <w:t>слоёв</w:t>
            </w:r>
            <w:r>
              <w:rPr>
                <w:color w:val="000000"/>
                <w:szCs w:val="28"/>
                <w:shd w:val="clear" w:color="auto" w:fill="FFFFFF"/>
              </w:rPr>
              <w:t xml:space="preserve"> населения. </w:t>
            </w:r>
          </w:p>
          <w:p w:rsidR="00286F67" w:rsidRDefault="00AF29B3">
            <w:pPr>
              <w:pStyle w:val="TableContents"/>
              <w:jc w:val="both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 xml:space="preserve">-Проведение спортивных мероприятий для различных категорий населения. </w:t>
            </w:r>
          </w:p>
          <w:p w:rsidR="00286F67" w:rsidRDefault="00AF29B3">
            <w:pPr>
              <w:pStyle w:val="TableContents"/>
              <w:jc w:val="both"/>
            </w:pPr>
            <w:r>
              <w:rPr>
                <w:color w:val="000000"/>
                <w:szCs w:val="28"/>
                <w:shd w:val="clear" w:color="auto" w:fill="FFFFFF"/>
              </w:rPr>
              <w:t xml:space="preserve">-Организация пропаганды </w:t>
            </w:r>
            <w:r>
              <w:rPr>
                <w:color w:val="000000"/>
                <w:szCs w:val="28"/>
                <w:shd w:val="clear" w:color="auto" w:fill="FFFFFF"/>
              </w:rPr>
              <w:t>физической культуры и спорта.</w:t>
            </w:r>
          </w:p>
        </w:tc>
      </w:tr>
      <w:tr w:rsidR="00286F67">
        <w:tc>
          <w:tcPr>
            <w:tcW w:w="3840" w:type="dxa"/>
            <w:tcBorders>
              <w:left w:val="single" w:sz="0" w:space="0" w:color="000000"/>
              <w:bottom w:val="single" w:sz="0" w:space="0" w:color="000000"/>
            </w:tcBorders>
          </w:tcPr>
          <w:p w:rsidR="00286F67" w:rsidRDefault="00AF29B3">
            <w:pPr>
              <w:pStyle w:val="TableContents"/>
              <w:rPr>
                <w:color w:val="000000"/>
                <w:szCs w:val="28"/>
                <w:shd w:val="clear" w:color="auto" w:fill="FFFFFF"/>
              </w:rPr>
            </w:pPr>
            <w:r>
              <w:rPr>
                <w:b/>
                <w:bCs/>
                <w:color w:val="000000"/>
                <w:szCs w:val="28"/>
                <w:shd w:val="clear" w:color="auto" w:fill="FFFFFF"/>
              </w:rPr>
              <w:t>Объем бюджетных ассигнований программы</w:t>
            </w:r>
          </w:p>
        </w:tc>
        <w:tc>
          <w:tcPr>
            <w:tcW w:w="580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86F67" w:rsidRDefault="00AF29B3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 xml:space="preserve">2023 год </w:t>
            </w:r>
            <w:r>
              <w:rPr>
                <w:color w:val="000000"/>
                <w:szCs w:val="28"/>
                <w:shd w:val="clear" w:color="auto" w:fill="FFFFFF"/>
              </w:rPr>
              <w:t>-</w:t>
            </w:r>
            <w:r>
              <w:rPr>
                <w:color w:val="000000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Cs w:val="28"/>
                <w:shd w:val="clear" w:color="auto" w:fill="FFFFFF"/>
              </w:rPr>
              <w:t>40,39</w:t>
            </w:r>
            <w:r>
              <w:rPr>
                <w:color w:val="000000"/>
                <w:szCs w:val="28"/>
                <w:shd w:val="clear" w:color="auto" w:fill="FFFFFF"/>
              </w:rPr>
              <w:t xml:space="preserve"> тыс. руб.</w:t>
            </w:r>
          </w:p>
          <w:p w:rsidR="00286F67" w:rsidRDefault="00AF29B3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 xml:space="preserve">2024 год </w:t>
            </w:r>
            <w:r>
              <w:rPr>
                <w:color w:val="000000"/>
                <w:szCs w:val="28"/>
                <w:shd w:val="clear" w:color="auto" w:fill="FFFFFF"/>
              </w:rPr>
              <w:t>- 165,0</w:t>
            </w:r>
            <w:r>
              <w:rPr>
                <w:color w:val="000000"/>
                <w:szCs w:val="28"/>
                <w:shd w:val="clear" w:color="auto" w:fill="FFFFFF"/>
              </w:rPr>
              <w:t xml:space="preserve"> тыс. руб.</w:t>
            </w:r>
          </w:p>
          <w:p w:rsidR="00286F67" w:rsidRDefault="00AF29B3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 xml:space="preserve">2025 год </w:t>
            </w:r>
            <w:r>
              <w:rPr>
                <w:color w:val="000000"/>
                <w:szCs w:val="28"/>
                <w:shd w:val="clear" w:color="auto" w:fill="FFFFFF"/>
              </w:rPr>
              <w:t xml:space="preserve">- </w:t>
            </w:r>
            <w:r>
              <w:rPr>
                <w:color w:val="000000"/>
                <w:szCs w:val="28"/>
                <w:shd w:val="clear" w:color="auto" w:fill="FFFFFF"/>
              </w:rPr>
              <w:t>1</w:t>
            </w:r>
            <w:r>
              <w:rPr>
                <w:color w:val="000000"/>
                <w:szCs w:val="28"/>
                <w:shd w:val="clear" w:color="auto" w:fill="FFFFFF"/>
              </w:rPr>
              <w:t>00,0</w:t>
            </w:r>
            <w:r>
              <w:rPr>
                <w:color w:val="000000"/>
                <w:szCs w:val="28"/>
                <w:shd w:val="clear" w:color="auto" w:fill="FFFFFF"/>
              </w:rPr>
              <w:t xml:space="preserve"> тыс. руб.</w:t>
            </w:r>
          </w:p>
          <w:p w:rsidR="00286F67" w:rsidRDefault="00AF29B3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 xml:space="preserve">2026 год - 100,0 </w:t>
            </w:r>
            <w:proofErr w:type="spellStart"/>
            <w:r>
              <w:rPr>
                <w:color w:val="000000"/>
                <w:szCs w:val="28"/>
                <w:shd w:val="clear" w:color="auto" w:fill="FFFFFF"/>
              </w:rPr>
              <w:t>тыс</w:t>
            </w:r>
            <w:proofErr w:type="gramStart"/>
            <w:r>
              <w:rPr>
                <w:color w:val="000000"/>
                <w:szCs w:val="28"/>
                <w:shd w:val="clear" w:color="auto" w:fill="FFFFFF"/>
              </w:rPr>
              <w:t>.р</w:t>
            </w:r>
            <w:proofErr w:type="gramEnd"/>
            <w:r>
              <w:rPr>
                <w:color w:val="000000"/>
                <w:szCs w:val="28"/>
                <w:shd w:val="clear" w:color="auto" w:fill="FFFFFF"/>
              </w:rPr>
              <w:t>уб</w:t>
            </w:r>
            <w:proofErr w:type="spellEnd"/>
            <w:r>
              <w:rPr>
                <w:color w:val="000000"/>
                <w:szCs w:val="28"/>
                <w:shd w:val="clear" w:color="auto" w:fill="FFFFFF"/>
              </w:rPr>
              <w:t>.</w:t>
            </w:r>
          </w:p>
          <w:p w:rsidR="00286F67" w:rsidRDefault="00AF29B3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2027 год - 100,0 тыс. Руб.</w:t>
            </w:r>
          </w:p>
        </w:tc>
      </w:tr>
      <w:tr w:rsidR="00286F67">
        <w:tc>
          <w:tcPr>
            <w:tcW w:w="3840" w:type="dxa"/>
            <w:tcBorders>
              <w:left w:val="single" w:sz="0" w:space="0" w:color="000000"/>
              <w:bottom w:val="single" w:sz="0" w:space="0" w:color="000000"/>
            </w:tcBorders>
          </w:tcPr>
          <w:p w:rsidR="00286F67" w:rsidRDefault="00AF29B3">
            <w:pPr>
              <w:widowControl w:val="0"/>
              <w:snapToGrid w:val="0"/>
              <w:spacing w:line="100" w:lineRule="atLeast"/>
              <w:jc w:val="both"/>
              <w:rPr>
                <w:color w:val="000000"/>
                <w:szCs w:val="28"/>
                <w:shd w:val="clear" w:color="auto" w:fill="FFFFFF"/>
              </w:rPr>
            </w:pPr>
            <w:r>
              <w:rPr>
                <w:b/>
                <w:bCs/>
                <w:color w:val="000000"/>
                <w:szCs w:val="28"/>
                <w:shd w:val="clear" w:color="auto" w:fill="FFFFFF"/>
                <w:lang w:eastAsia="ru-RU"/>
              </w:rPr>
              <w:t xml:space="preserve">Целевые индикаторы </w:t>
            </w:r>
            <w:r>
              <w:rPr>
                <w:b/>
                <w:bCs/>
                <w:color w:val="000000"/>
                <w:szCs w:val="28"/>
                <w:shd w:val="clear" w:color="auto" w:fill="FFFFFF"/>
                <w:lang w:eastAsia="ru-RU"/>
              </w:rPr>
              <w:lastRenderedPageBreak/>
              <w:t>(показатели) Программы</w:t>
            </w:r>
          </w:p>
        </w:tc>
        <w:tc>
          <w:tcPr>
            <w:tcW w:w="580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86F67" w:rsidRDefault="00AF29B3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lastRenderedPageBreak/>
              <w:t>- Увеличе</w:t>
            </w:r>
            <w:r>
              <w:rPr>
                <w:color w:val="000000"/>
                <w:szCs w:val="28"/>
                <w:shd w:val="clear" w:color="auto" w:fill="FFFFFF"/>
              </w:rPr>
              <w:t xml:space="preserve">ние количества жителей поселения, </w:t>
            </w:r>
            <w:r>
              <w:rPr>
                <w:color w:val="000000"/>
                <w:szCs w:val="28"/>
                <w:shd w:val="clear" w:color="auto" w:fill="FFFFFF"/>
              </w:rPr>
              <w:lastRenderedPageBreak/>
              <w:t>систематически занимающихся физической культурой и спортом.</w:t>
            </w:r>
          </w:p>
          <w:p w:rsidR="00286F67" w:rsidRDefault="00AF29B3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- Повышение уровня организации и снижение числа правонарушений и преступлений в особенности среди детей и подростков.</w:t>
            </w:r>
          </w:p>
          <w:p w:rsidR="00286F67" w:rsidRDefault="00AF29B3">
            <w:pPr>
              <w:jc w:val="both"/>
            </w:pPr>
            <w:r>
              <w:rPr>
                <w:color w:val="000000"/>
                <w:szCs w:val="28"/>
                <w:shd w:val="clear" w:color="auto" w:fill="FFFFFF"/>
              </w:rPr>
              <w:t xml:space="preserve">- Укрепление материально-технической базы </w:t>
            </w:r>
            <w:r>
              <w:rPr>
                <w:color w:val="000000"/>
                <w:szCs w:val="28"/>
                <w:shd w:val="clear" w:color="auto" w:fill="FFFFFF"/>
              </w:rPr>
              <w:t>для занятия физической культурой и спортом.</w:t>
            </w:r>
          </w:p>
        </w:tc>
      </w:tr>
    </w:tbl>
    <w:p w:rsidR="00286F67" w:rsidRDefault="00286F67">
      <w:pPr>
        <w:jc w:val="center"/>
        <w:rPr>
          <w:color w:val="000000"/>
          <w:szCs w:val="28"/>
          <w:shd w:val="clear" w:color="auto" w:fill="FFFFFF"/>
        </w:rPr>
      </w:pPr>
    </w:p>
    <w:p w:rsidR="00286F67" w:rsidRDefault="00AF29B3">
      <w:pPr>
        <w:jc w:val="center"/>
        <w:rPr>
          <w:b/>
          <w:bCs/>
          <w:color w:val="000000"/>
          <w:szCs w:val="28"/>
          <w:shd w:val="clear" w:color="auto" w:fill="FFFFFF"/>
        </w:rPr>
      </w:pPr>
      <w:r>
        <w:rPr>
          <w:b/>
          <w:bCs/>
          <w:color w:val="000000"/>
          <w:szCs w:val="28"/>
          <w:shd w:val="clear" w:color="auto" w:fill="FFFFFF"/>
        </w:rPr>
        <w:t>2. Характеристика и проблемы, на решение которых</w:t>
      </w:r>
    </w:p>
    <w:p w:rsidR="00286F67" w:rsidRDefault="00AF29B3">
      <w:pPr>
        <w:jc w:val="center"/>
        <w:rPr>
          <w:b/>
          <w:bCs/>
          <w:color w:val="000000"/>
          <w:szCs w:val="28"/>
          <w:shd w:val="clear" w:color="auto" w:fill="FFFFFF"/>
        </w:rPr>
      </w:pPr>
      <w:r>
        <w:rPr>
          <w:b/>
          <w:bCs/>
          <w:color w:val="000000"/>
          <w:szCs w:val="28"/>
          <w:shd w:val="clear" w:color="auto" w:fill="FFFFFF"/>
        </w:rPr>
        <w:t>направлена муниципальная программа</w:t>
      </w:r>
    </w:p>
    <w:p w:rsidR="00286F67" w:rsidRDefault="00286F67">
      <w:pPr>
        <w:jc w:val="center"/>
        <w:rPr>
          <w:b/>
          <w:bCs/>
          <w:color w:val="000000"/>
          <w:szCs w:val="28"/>
          <w:shd w:val="clear" w:color="auto" w:fill="FFFFFF"/>
        </w:rPr>
      </w:pPr>
    </w:p>
    <w:p w:rsidR="00286F67" w:rsidRDefault="00AF29B3">
      <w:pPr>
        <w:jc w:val="both"/>
        <w:rPr>
          <w:color w:val="000000"/>
          <w:szCs w:val="28"/>
          <w:shd w:val="clear" w:color="auto" w:fill="FFFFFF"/>
        </w:rPr>
      </w:pPr>
      <w:r>
        <w:rPr>
          <w:b/>
          <w:bCs/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>Существенным фактором, определяющим состояние здоровья населения,  является поддержание оптимальной физической активности в течени</w:t>
      </w:r>
      <w:proofErr w:type="gramStart"/>
      <w:r>
        <w:rPr>
          <w:color w:val="000000"/>
          <w:szCs w:val="28"/>
          <w:shd w:val="clear" w:color="auto" w:fill="FFFFFF"/>
        </w:rPr>
        <w:t>и</w:t>
      </w:r>
      <w:proofErr w:type="gramEnd"/>
      <w:r>
        <w:rPr>
          <w:color w:val="000000"/>
          <w:szCs w:val="28"/>
          <w:shd w:val="clear" w:color="auto" w:fill="FFFFFF"/>
        </w:rPr>
        <w:t xml:space="preserve"> всей жизни каждого гражданина .Роль физической культуры и спорта становится не только все более заметным социальным, но и по</w:t>
      </w:r>
      <w:r>
        <w:rPr>
          <w:color w:val="000000"/>
          <w:szCs w:val="28"/>
          <w:shd w:val="clear" w:color="auto" w:fill="FFFFFF"/>
        </w:rPr>
        <w:t xml:space="preserve">литическим фактором. Привлечение широких масс населения к занятиям физической культурой и спортом, состояние здоровья населения и успехи в состязаниях самого высокого уровня являются доказательством жизнеспособности и духовной силы любой нации, </w:t>
      </w:r>
      <w:r>
        <w:rPr>
          <w:color w:val="000000"/>
          <w:szCs w:val="28"/>
          <w:shd w:val="clear" w:color="auto" w:fill="FFFFFF"/>
        </w:rPr>
        <w:t>её</w:t>
      </w:r>
      <w:r>
        <w:rPr>
          <w:color w:val="000000"/>
          <w:szCs w:val="28"/>
          <w:shd w:val="clear" w:color="auto" w:fill="FFFFFF"/>
        </w:rPr>
        <w:t xml:space="preserve"> военной </w:t>
      </w:r>
      <w:r>
        <w:rPr>
          <w:color w:val="000000"/>
          <w:szCs w:val="28"/>
          <w:shd w:val="clear" w:color="auto" w:fill="FFFFFF"/>
        </w:rPr>
        <w:t xml:space="preserve">и политической мощи. Показатели здоровья и физической подготовки детей, </w:t>
      </w:r>
      <w:r>
        <w:rPr>
          <w:color w:val="000000"/>
          <w:szCs w:val="28"/>
          <w:shd w:val="clear" w:color="auto" w:fill="FFFFFF"/>
        </w:rPr>
        <w:t>молодёжи</w:t>
      </w:r>
      <w:r>
        <w:rPr>
          <w:color w:val="000000"/>
          <w:szCs w:val="28"/>
          <w:shd w:val="clear" w:color="auto" w:fill="FFFFFF"/>
        </w:rPr>
        <w:t xml:space="preserve">, призывников, потребление алкоголя, наркотиков говорит об остроте проблемы и необходимости организации более широкого привлечения к занятиям физической культурой и спортом не </w:t>
      </w:r>
      <w:r>
        <w:rPr>
          <w:color w:val="000000"/>
          <w:szCs w:val="28"/>
          <w:shd w:val="clear" w:color="auto" w:fill="FFFFFF"/>
        </w:rPr>
        <w:t xml:space="preserve">только </w:t>
      </w:r>
      <w:r>
        <w:rPr>
          <w:color w:val="000000"/>
          <w:szCs w:val="28"/>
          <w:shd w:val="clear" w:color="auto" w:fill="FFFFFF"/>
        </w:rPr>
        <w:t>молодёжи</w:t>
      </w:r>
      <w:r>
        <w:rPr>
          <w:color w:val="000000"/>
          <w:szCs w:val="28"/>
          <w:shd w:val="clear" w:color="auto" w:fill="FFFFFF"/>
        </w:rPr>
        <w:t>, но и других категорий и групп населения. Физкультура и спорт является одним из условий повышения качества жизни. В настоящее время в нашем поселении имеется ряд проблем, влияющих на развитие физической культуры и спорта, требующих неотложн</w:t>
      </w:r>
      <w:r>
        <w:rPr>
          <w:color w:val="000000"/>
          <w:szCs w:val="28"/>
          <w:shd w:val="clear" w:color="auto" w:fill="FFFFFF"/>
        </w:rPr>
        <w:t>ого решения, это:</w:t>
      </w:r>
    </w:p>
    <w:p w:rsidR="00286F67" w:rsidRDefault="00AF29B3">
      <w:pPr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ab/>
        <w:t>- недостаточное привлечение населения к регулярным занятиям физической культурой и спортом;</w:t>
      </w:r>
    </w:p>
    <w:p w:rsidR="00286F67" w:rsidRDefault="00AF29B3">
      <w:pPr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ab/>
        <w:t>- несоответствие уровня материально-технической базы и инфраструктуры для занятий физической культурой и спортом, а так же их моральный и физиче</w:t>
      </w:r>
      <w:r>
        <w:rPr>
          <w:color w:val="000000"/>
          <w:szCs w:val="28"/>
          <w:shd w:val="clear" w:color="auto" w:fill="FFFFFF"/>
        </w:rPr>
        <w:t>ский износ;</w:t>
      </w:r>
    </w:p>
    <w:p w:rsidR="00286F67" w:rsidRDefault="00AF29B3">
      <w:pPr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ab/>
        <w:t>- недостаточный уровень пропаганды занятий физической культурой,  спортом и здоровым образом жизни. Необходимо повышать уровень и зрелищность проводимых мероприятий, чтобы они стали инструментом пропаганды спорта;</w:t>
      </w:r>
    </w:p>
    <w:p w:rsidR="00286F67" w:rsidRDefault="00AF29B3">
      <w:pPr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ab/>
        <w:t xml:space="preserve">- недостаточное привлечение </w:t>
      </w:r>
      <w:r>
        <w:rPr>
          <w:color w:val="000000"/>
          <w:szCs w:val="28"/>
          <w:shd w:val="clear" w:color="auto" w:fill="FFFFFF"/>
        </w:rPr>
        <w:t>населения к регулярным занятиям физической культурой и спортом в связи с отсутствием надлежащих условий для занятий;</w:t>
      </w:r>
    </w:p>
    <w:p w:rsidR="00286F67" w:rsidRDefault="00AF29B3">
      <w:pPr>
        <w:jc w:val="both"/>
        <w:rPr>
          <w:b/>
          <w:bCs/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ab/>
        <w:t xml:space="preserve">- недостаточный уровень поддержки развития футбола и других видов спорта в </w:t>
      </w:r>
      <w:r>
        <w:rPr>
          <w:color w:val="000000"/>
          <w:szCs w:val="28"/>
          <w:shd w:val="clear" w:color="auto" w:fill="FFFFFF"/>
        </w:rPr>
        <w:t>муниципальном</w:t>
      </w:r>
      <w:r>
        <w:rPr>
          <w:color w:val="000000"/>
          <w:szCs w:val="28"/>
          <w:shd w:val="clear" w:color="auto" w:fill="FFFFFF"/>
        </w:rPr>
        <w:t xml:space="preserve"> образовании</w:t>
      </w:r>
      <w:r>
        <w:rPr>
          <w:color w:val="000000"/>
          <w:szCs w:val="28"/>
          <w:shd w:val="clear" w:color="auto" w:fill="FFFFFF"/>
        </w:rPr>
        <w:t xml:space="preserve"> «</w:t>
      </w:r>
      <w:proofErr w:type="spellStart"/>
      <w:r>
        <w:rPr>
          <w:color w:val="000000"/>
          <w:szCs w:val="28"/>
          <w:shd w:val="clear" w:color="auto" w:fill="FFFFFF"/>
        </w:rPr>
        <w:t>Гиагинское</w:t>
      </w:r>
      <w:proofErr w:type="spellEnd"/>
      <w:r>
        <w:rPr>
          <w:color w:val="000000"/>
          <w:szCs w:val="28"/>
          <w:shd w:val="clear" w:color="auto" w:fill="FFFFFF"/>
        </w:rPr>
        <w:t xml:space="preserve"> сельское поселение».</w:t>
      </w:r>
    </w:p>
    <w:p w:rsidR="00286F67" w:rsidRDefault="00286F67">
      <w:pPr>
        <w:jc w:val="both"/>
        <w:rPr>
          <w:b/>
          <w:bCs/>
          <w:color w:val="000000"/>
          <w:szCs w:val="28"/>
          <w:shd w:val="clear" w:color="auto" w:fill="FFFFFF"/>
        </w:rPr>
      </w:pPr>
    </w:p>
    <w:p w:rsidR="00286F67" w:rsidRDefault="00AF29B3">
      <w:pPr>
        <w:jc w:val="center"/>
        <w:rPr>
          <w:b/>
          <w:bCs/>
          <w:color w:val="000000"/>
          <w:szCs w:val="28"/>
          <w:shd w:val="clear" w:color="auto" w:fill="FFFFFF"/>
        </w:rPr>
      </w:pPr>
      <w:r>
        <w:rPr>
          <w:b/>
          <w:bCs/>
          <w:color w:val="000000"/>
          <w:szCs w:val="28"/>
          <w:shd w:val="clear" w:color="auto" w:fill="FFFFFF"/>
        </w:rPr>
        <w:t xml:space="preserve">3. </w:t>
      </w:r>
      <w:r>
        <w:rPr>
          <w:b/>
          <w:bCs/>
          <w:color w:val="000000"/>
          <w:szCs w:val="28"/>
          <w:shd w:val="clear" w:color="auto" w:fill="FFFFFF"/>
        </w:rPr>
        <w:t>Основные цели и задачи программы.</w:t>
      </w:r>
    </w:p>
    <w:p w:rsidR="00286F67" w:rsidRDefault="00286F67">
      <w:pPr>
        <w:jc w:val="center"/>
        <w:rPr>
          <w:b/>
          <w:bCs/>
          <w:color w:val="000000"/>
          <w:szCs w:val="28"/>
          <w:shd w:val="clear" w:color="auto" w:fill="FFFFFF"/>
        </w:rPr>
      </w:pPr>
    </w:p>
    <w:p w:rsidR="00286F67" w:rsidRDefault="00AF29B3">
      <w:pPr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ab/>
        <w:t xml:space="preserve">Целью программы является создание условий для укрепления здоровья жителей поселения </w:t>
      </w:r>
      <w:r>
        <w:rPr>
          <w:color w:val="000000"/>
          <w:szCs w:val="28"/>
          <w:shd w:val="clear" w:color="auto" w:fill="FFFFFF"/>
        </w:rPr>
        <w:t>путём</w:t>
      </w:r>
      <w:r>
        <w:rPr>
          <w:color w:val="000000"/>
          <w:szCs w:val="28"/>
          <w:shd w:val="clear" w:color="auto" w:fill="FFFFFF"/>
        </w:rPr>
        <w:t xml:space="preserve"> развития инфраструктуры и материально-технической базы физической культуры и спорта, популяризации массового спорта и </w:t>
      </w:r>
      <w:r>
        <w:rPr>
          <w:color w:val="000000"/>
          <w:szCs w:val="28"/>
          <w:shd w:val="clear" w:color="auto" w:fill="FFFFFF"/>
        </w:rPr>
        <w:lastRenderedPageBreak/>
        <w:t>приобщение р</w:t>
      </w:r>
      <w:r>
        <w:rPr>
          <w:color w:val="000000"/>
          <w:szCs w:val="28"/>
          <w:shd w:val="clear" w:color="auto" w:fill="FFFFFF"/>
        </w:rPr>
        <w:t xml:space="preserve">азличных </w:t>
      </w:r>
      <w:r>
        <w:rPr>
          <w:color w:val="000000"/>
          <w:szCs w:val="28"/>
          <w:shd w:val="clear" w:color="auto" w:fill="FFFFFF"/>
        </w:rPr>
        <w:t>слоёв</w:t>
      </w:r>
      <w:r>
        <w:rPr>
          <w:color w:val="000000"/>
          <w:szCs w:val="28"/>
          <w:shd w:val="clear" w:color="auto" w:fill="FFFFFF"/>
        </w:rPr>
        <w:t xml:space="preserve"> населения к регулярным занятиям физической культурой и спортом.</w:t>
      </w:r>
    </w:p>
    <w:p w:rsidR="00286F67" w:rsidRDefault="00AF29B3">
      <w:pPr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ab/>
        <w:t>Для достижения указанной цели должны быть решены следующие основные задачи:</w:t>
      </w:r>
    </w:p>
    <w:p w:rsidR="00286F67" w:rsidRDefault="00AF29B3">
      <w:pPr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ab/>
        <w:t>- повышение интереса жителей к регулярным занятиям физической культуре и спортом;</w:t>
      </w:r>
    </w:p>
    <w:p w:rsidR="00286F67" w:rsidRDefault="00AF29B3">
      <w:pPr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ab/>
        <w:t>- укрепление инф</w:t>
      </w:r>
      <w:r>
        <w:rPr>
          <w:color w:val="000000"/>
          <w:szCs w:val="28"/>
          <w:shd w:val="clear" w:color="auto" w:fill="FFFFFF"/>
        </w:rPr>
        <w:t>раструктуры для занятий физической культурой и спортом;</w:t>
      </w:r>
    </w:p>
    <w:p w:rsidR="00286F67" w:rsidRDefault="00AF29B3">
      <w:pPr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ab/>
        <w:t>- укрепление материально-технической базы для занятий физической культурой и спортом;</w:t>
      </w:r>
    </w:p>
    <w:p w:rsidR="00286F67" w:rsidRDefault="00AF29B3">
      <w:pPr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ab/>
        <w:t>- увеличение числа штатных работников по физической культуре и спорту;</w:t>
      </w:r>
    </w:p>
    <w:p w:rsidR="00286F67" w:rsidRDefault="00AF29B3">
      <w:pPr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 xml:space="preserve">- обеспечение доступности занятий физической культурой и спортом для различных </w:t>
      </w:r>
      <w:r>
        <w:rPr>
          <w:color w:val="000000"/>
          <w:szCs w:val="28"/>
          <w:shd w:val="clear" w:color="auto" w:fill="FFFFFF"/>
        </w:rPr>
        <w:t>слоёв</w:t>
      </w:r>
      <w:r>
        <w:rPr>
          <w:color w:val="000000"/>
          <w:szCs w:val="28"/>
          <w:shd w:val="clear" w:color="auto" w:fill="FFFFFF"/>
        </w:rPr>
        <w:t xml:space="preserve"> населения;</w:t>
      </w:r>
    </w:p>
    <w:p w:rsidR="00286F67" w:rsidRDefault="00AF29B3">
      <w:pPr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ab/>
        <w:t>- проведение спортивных мероприятий (соревнований, спартакиад, турниров и других спортивных мероприятий) для различных категорий населения поселения, в том чис</w:t>
      </w:r>
      <w:r>
        <w:rPr>
          <w:color w:val="000000"/>
          <w:szCs w:val="28"/>
          <w:shd w:val="clear" w:color="auto" w:fill="FFFFFF"/>
        </w:rPr>
        <w:t>ле в образовательных учреждениях;</w:t>
      </w:r>
    </w:p>
    <w:p w:rsidR="00286F67" w:rsidRDefault="00AF29B3">
      <w:pPr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ab/>
        <w:t xml:space="preserve">- оснащение спортивной базы </w:t>
      </w:r>
      <w:proofErr w:type="gramStart"/>
      <w:r>
        <w:rPr>
          <w:color w:val="000000"/>
          <w:szCs w:val="28"/>
          <w:shd w:val="clear" w:color="auto" w:fill="FFFFFF"/>
        </w:rPr>
        <w:t>современными</w:t>
      </w:r>
      <w:proofErr w:type="gramEnd"/>
      <w:r>
        <w:rPr>
          <w:color w:val="000000"/>
          <w:szCs w:val="28"/>
          <w:shd w:val="clear" w:color="auto" w:fill="FFFFFF"/>
        </w:rPr>
        <w:t xml:space="preserve"> специальными оборудованием и </w:t>
      </w:r>
      <w:r>
        <w:rPr>
          <w:color w:val="000000"/>
          <w:szCs w:val="28"/>
          <w:shd w:val="clear" w:color="auto" w:fill="FFFFFF"/>
        </w:rPr>
        <w:t>инвентарём</w:t>
      </w:r>
      <w:r>
        <w:rPr>
          <w:color w:val="000000"/>
          <w:szCs w:val="28"/>
          <w:shd w:val="clear" w:color="auto" w:fill="FFFFFF"/>
        </w:rPr>
        <w:t>;</w:t>
      </w:r>
    </w:p>
    <w:p w:rsidR="00286F67" w:rsidRDefault="00AF29B3">
      <w:pPr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ab/>
        <w:t>- развитие и поддержка футбола и других видов спорта.</w:t>
      </w:r>
    </w:p>
    <w:p w:rsidR="00286F67" w:rsidRDefault="00AF29B3">
      <w:pPr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ab/>
        <w:t>Данный документ представляет собой муниципальную программу, выполненную в соответст</w:t>
      </w:r>
      <w:r>
        <w:rPr>
          <w:color w:val="000000"/>
          <w:szCs w:val="28"/>
          <w:shd w:val="clear" w:color="auto" w:fill="FFFFFF"/>
        </w:rPr>
        <w:t>вии с требованиями новой редакции Бюджетного кодекса РФ (Федеральный закон №104-ФЗ от 7.05.2013г.)</w:t>
      </w:r>
    </w:p>
    <w:p w:rsidR="00286F67" w:rsidRDefault="00286F67">
      <w:pPr>
        <w:jc w:val="center"/>
        <w:rPr>
          <w:color w:val="000000"/>
          <w:szCs w:val="28"/>
          <w:shd w:val="clear" w:color="auto" w:fill="FFFFFF"/>
        </w:rPr>
      </w:pPr>
    </w:p>
    <w:p w:rsidR="00286F67" w:rsidRDefault="00AF29B3">
      <w:pPr>
        <w:jc w:val="center"/>
        <w:rPr>
          <w:b/>
          <w:bCs/>
          <w:color w:val="000000"/>
          <w:szCs w:val="28"/>
          <w:shd w:val="clear" w:color="auto" w:fill="FFFFFF"/>
        </w:rPr>
      </w:pPr>
      <w:r>
        <w:rPr>
          <w:b/>
          <w:bCs/>
          <w:color w:val="000000"/>
          <w:szCs w:val="28"/>
          <w:shd w:val="clear" w:color="auto" w:fill="FFFFFF"/>
        </w:rPr>
        <w:t>4. Этапы и сроки реализации</w:t>
      </w:r>
      <w:proofErr w:type="gramStart"/>
      <w:r>
        <w:rPr>
          <w:b/>
          <w:bCs/>
          <w:color w:val="000000"/>
          <w:szCs w:val="28"/>
          <w:shd w:val="clear" w:color="auto" w:fill="FFFFFF"/>
        </w:rPr>
        <w:t xml:space="preserve"> :</w:t>
      </w:r>
      <w:proofErr w:type="gramEnd"/>
      <w:r>
        <w:rPr>
          <w:b/>
          <w:bCs/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202</w:t>
      </w:r>
      <w:r>
        <w:rPr>
          <w:color w:val="000000"/>
          <w:szCs w:val="28"/>
          <w:shd w:val="clear" w:color="auto" w:fill="FFFFFF"/>
        </w:rPr>
        <w:t>3</w:t>
      </w:r>
      <w:r>
        <w:rPr>
          <w:color w:val="000000"/>
          <w:szCs w:val="28"/>
          <w:shd w:val="clear" w:color="auto" w:fill="FFFFFF"/>
        </w:rPr>
        <w:t>-202</w:t>
      </w:r>
      <w:r>
        <w:rPr>
          <w:color w:val="000000"/>
          <w:szCs w:val="28"/>
          <w:shd w:val="clear" w:color="auto" w:fill="FFFFFF"/>
        </w:rPr>
        <w:t>7</w:t>
      </w:r>
      <w:r>
        <w:rPr>
          <w:color w:val="000000"/>
          <w:szCs w:val="28"/>
          <w:shd w:val="clear" w:color="auto" w:fill="FFFFFF"/>
        </w:rPr>
        <w:t xml:space="preserve"> годы</w:t>
      </w:r>
    </w:p>
    <w:p w:rsidR="00286F67" w:rsidRDefault="00286F67">
      <w:pPr>
        <w:jc w:val="center"/>
        <w:rPr>
          <w:b/>
          <w:bCs/>
          <w:color w:val="000000"/>
          <w:szCs w:val="28"/>
          <w:shd w:val="clear" w:color="auto" w:fill="FFFFFF"/>
        </w:rPr>
      </w:pPr>
    </w:p>
    <w:p w:rsidR="00286F67" w:rsidRDefault="00AF29B3">
      <w:pPr>
        <w:jc w:val="center"/>
        <w:rPr>
          <w:b/>
          <w:bCs/>
          <w:color w:val="000000"/>
          <w:szCs w:val="28"/>
          <w:shd w:val="clear" w:color="auto" w:fill="FFFFFF"/>
        </w:rPr>
      </w:pPr>
      <w:r>
        <w:rPr>
          <w:b/>
          <w:bCs/>
          <w:color w:val="000000"/>
          <w:szCs w:val="28"/>
          <w:shd w:val="clear" w:color="auto" w:fill="FFFFFF"/>
        </w:rPr>
        <w:t>5. Система программных мероприятий, и объем финансирования</w:t>
      </w:r>
    </w:p>
    <w:p w:rsidR="00286F67" w:rsidRDefault="00286F67">
      <w:pPr>
        <w:jc w:val="center"/>
        <w:rPr>
          <w:b/>
          <w:bCs/>
          <w:color w:val="000000"/>
          <w:szCs w:val="28"/>
          <w:shd w:val="clear" w:color="auto" w:fill="FFFFFF"/>
        </w:rPr>
      </w:pPr>
    </w:p>
    <w:p w:rsidR="00286F67" w:rsidRDefault="00AF29B3">
      <w:pPr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ab/>
        <w:t xml:space="preserve">Система мероприятий программы предусматривает </w:t>
      </w:r>
      <w:r>
        <w:rPr>
          <w:color w:val="000000"/>
          <w:szCs w:val="28"/>
          <w:shd w:val="clear" w:color="auto" w:fill="FFFFFF"/>
        </w:rPr>
        <w:t>решение конкретных задач, взаимосвязанных и скоординированных по времени, ресурсам и исполнителям.</w:t>
      </w:r>
    </w:p>
    <w:p w:rsidR="00286F67" w:rsidRDefault="00AF29B3">
      <w:pPr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ab/>
        <w:t xml:space="preserve">Система программных мероприятий заключается </w:t>
      </w:r>
      <w:proofErr w:type="gramStart"/>
      <w:r>
        <w:rPr>
          <w:color w:val="000000"/>
          <w:szCs w:val="28"/>
          <w:shd w:val="clear" w:color="auto" w:fill="FFFFFF"/>
        </w:rPr>
        <w:t>в</w:t>
      </w:r>
      <w:proofErr w:type="gramEnd"/>
      <w:r>
        <w:rPr>
          <w:color w:val="000000"/>
          <w:szCs w:val="28"/>
          <w:shd w:val="clear" w:color="auto" w:fill="FFFFFF"/>
        </w:rPr>
        <w:t>:</w:t>
      </w:r>
    </w:p>
    <w:p w:rsidR="00286F67" w:rsidRDefault="00AF29B3">
      <w:pPr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ab/>
        <w:t xml:space="preserve">- </w:t>
      </w:r>
      <w:proofErr w:type="gramStart"/>
      <w:r>
        <w:rPr>
          <w:color w:val="000000"/>
          <w:szCs w:val="28"/>
          <w:shd w:val="clear" w:color="auto" w:fill="FFFFFF"/>
        </w:rPr>
        <w:t>обеспечении</w:t>
      </w:r>
      <w:proofErr w:type="gramEnd"/>
      <w:r>
        <w:rPr>
          <w:color w:val="000000"/>
          <w:szCs w:val="28"/>
          <w:shd w:val="clear" w:color="auto" w:fill="FFFFFF"/>
        </w:rPr>
        <w:t xml:space="preserve"> целевого финансирования физической культурой и спорта;</w:t>
      </w:r>
    </w:p>
    <w:p w:rsidR="00286F67" w:rsidRDefault="00AF29B3">
      <w:pPr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ab/>
        <w:t xml:space="preserve">- </w:t>
      </w:r>
      <w:proofErr w:type="gramStart"/>
      <w:r>
        <w:rPr>
          <w:color w:val="000000"/>
          <w:szCs w:val="28"/>
          <w:shd w:val="clear" w:color="auto" w:fill="FFFFFF"/>
        </w:rPr>
        <w:t>развитии</w:t>
      </w:r>
      <w:proofErr w:type="gramEnd"/>
      <w:r>
        <w:rPr>
          <w:color w:val="000000"/>
          <w:szCs w:val="28"/>
          <w:shd w:val="clear" w:color="auto" w:fill="FFFFFF"/>
        </w:rPr>
        <w:t xml:space="preserve"> эффективности инфраструктур</w:t>
      </w:r>
      <w:r>
        <w:rPr>
          <w:color w:val="000000"/>
          <w:szCs w:val="28"/>
          <w:shd w:val="clear" w:color="auto" w:fill="FFFFFF"/>
        </w:rPr>
        <w:t>ы и материально-технической базы для занятий физической культурой и спортом;</w:t>
      </w:r>
    </w:p>
    <w:p w:rsidR="00286F67" w:rsidRDefault="00AF29B3">
      <w:pPr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ab/>
        <w:t xml:space="preserve">- </w:t>
      </w:r>
      <w:proofErr w:type="gramStart"/>
      <w:r>
        <w:rPr>
          <w:color w:val="000000"/>
          <w:szCs w:val="28"/>
          <w:shd w:val="clear" w:color="auto" w:fill="FFFFFF"/>
        </w:rPr>
        <w:t>развитии</w:t>
      </w:r>
      <w:proofErr w:type="gramEnd"/>
      <w:r>
        <w:rPr>
          <w:color w:val="000000"/>
          <w:szCs w:val="28"/>
          <w:shd w:val="clear" w:color="auto" w:fill="FFFFFF"/>
        </w:rPr>
        <w:t xml:space="preserve"> физической культуры и массовых видов спорта для всех категорий и групп населения;</w:t>
      </w:r>
    </w:p>
    <w:p w:rsidR="00286F67" w:rsidRDefault="00AF29B3">
      <w:pPr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ab/>
        <w:t>- подготовке спортивного резерва через развитие детско-юношеского спорта.</w:t>
      </w:r>
    </w:p>
    <w:p w:rsidR="00286F67" w:rsidRDefault="00AF29B3">
      <w:pPr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ab/>
        <w:t>Администр</w:t>
      </w:r>
      <w:r>
        <w:rPr>
          <w:color w:val="000000"/>
          <w:szCs w:val="28"/>
          <w:shd w:val="clear" w:color="auto" w:fill="FFFFFF"/>
        </w:rPr>
        <w:t xml:space="preserve">ация </w:t>
      </w:r>
      <w:r>
        <w:rPr>
          <w:color w:val="000000"/>
          <w:szCs w:val="28"/>
          <w:shd w:val="clear" w:color="auto" w:fill="FFFFFF"/>
        </w:rPr>
        <w:t>муниципального</w:t>
      </w:r>
      <w:r>
        <w:rPr>
          <w:color w:val="000000"/>
          <w:szCs w:val="28"/>
          <w:shd w:val="clear" w:color="auto" w:fill="FFFFFF"/>
        </w:rPr>
        <w:t xml:space="preserve"> образования</w:t>
      </w:r>
      <w:r>
        <w:rPr>
          <w:color w:val="000000"/>
          <w:szCs w:val="28"/>
          <w:shd w:val="clear" w:color="auto" w:fill="FFFFFF"/>
        </w:rPr>
        <w:t xml:space="preserve"> «</w:t>
      </w:r>
      <w:proofErr w:type="spellStart"/>
      <w:r>
        <w:rPr>
          <w:color w:val="000000"/>
          <w:szCs w:val="28"/>
          <w:shd w:val="clear" w:color="auto" w:fill="FFFFFF"/>
        </w:rPr>
        <w:t>Гиагинское</w:t>
      </w:r>
      <w:proofErr w:type="spellEnd"/>
      <w:r>
        <w:rPr>
          <w:color w:val="000000"/>
          <w:szCs w:val="28"/>
          <w:shd w:val="clear" w:color="auto" w:fill="FFFFFF"/>
        </w:rPr>
        <w:t xml:space="preserve"> сельское поселение», как заказчик, финансирует мероприятия программы и обеспечивает эффективность использования денежных средств, выделенных на выполнение программы.</w:t>
      </w:r>
    </w:p>
    <w:p w:rsidR="00286F67" w:rsidRDefault="00AF29B3">
      <w:pPr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ab/>
        <w:t>Расходование средств на проведение программны</w:t>
      </w:r>
      <w:r>
        <w:rPr>
          <w:color w:val="000000"/>
          <w:szCs w:val="28"/>
          <w:shd w:val="clear" w:color="auto" w:fill="FFFFFF"/>
        </w:rPr>
        <w:t xml:space="preserve">х мероприятий проводится на основе бюджетных заявок администрации </w:t>
      </w:r>
      <w:r>
        <w:rPr>
          <w:color w:val="000000"/>
          <w:szCs w:val="28"/>
          <w:shd w:val="clear" w:color="auto" w:fill="FFFFFF"/>
        </w:rPr>
        <w:t>муниципального</w:t>
      </w:r>
      <w:r>
        <w:rPr>
          <w:color w:val="000000"/>
          <w:szCs w:val="28"/>
          <w:shd w:val="clear" w:color="auto" w:fill="FFFFFF"/>
        </w:rPr>
        <w:t xml:space="preserve"> образования</w:t>
      </w:r>
      <w:r>
        <w:rPr>
          <w:color w:val="000000"/>
          <w:szCs w:val="28"/>
          <w:shd w:val="clear" w:color="auto" w:fill="FFFFFF"/>
        </w:rPr>
        <w:t xml:space="preserve"> «</w:t>
      </w:r>
      <w:proofErr w:type="spellStart"/>
      <w:r>
        <w:rPr>
          <w:color w:val="000000"/>
          <w:szCs w:val="28"/>
          <w:shd w:val="clear" w:color="auto" w:fill="FFFFFF"/>
        </w:rPr>
        <w:t>Гиагинское</w:t>
      </w:r>
      <w:proofErr w:type="spellEnd"/>
      <w:r>
        <w:rPr>
          <w:color w:val="000000"/>
          <w:szCs w:val="28"/>
          <w:shd w:val="clear" w:color="auto" w:fill="FFFFFF"/>
        </w:rPr>
        <w:t xml:space="preserve"> сельское поселение» с приложением необходимой документации на проведение мероприятий.</w:t>
      </w:r>
    </w:p>
    <w:p w:rsidR="00286F67" w:rsidRDefault="00AF29B3">
      <w:pPr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lastRenderedPageBreak/>
        <w:tab/>
        <w:t>Негативными внешними факторами, которые могут повлиять на реализ</w:t>
      </w:r>
      <w:r>
        <w:rPr>
          <w:color w:val="000000"/>
          <w:szCs w:val="28"/>
          <w:shd w:val="clear" w:color="auto" w:fill="FFFFFF"/>
        </w:rPr>
        <w:t>ацию программы, являются прекращение финансирование программы и форс-мажорные обстоятельства.</w:t>
      </w:r>
    </w:p>
    <w:p w:rsidR="00286F67" w:rsidRDefault="00AF29B3">
      <w:pPr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ab/>
        <w:t xml:space="preserve">В случае несоответствия результатов программы показателям социально-экономической эффективности, предусмотренным программой, администрация </w:t>
      </w:r>
      <w:r>
        <w:rPr>
          <w:color w:val="000000"/>
          <w:szCs w:val="28"/>
          <w:shd w:val="clear" w:color="auto" w:fill="FFFFFF"/>
        </w:rPr>
        <w:t>муниципального</w:t>
      </w:r>
      <w:r>
        <w:rPr>
          <w:color w:val="000000"/>
          <w:szCs w:val="28"/>
          <w:shd w:val="clear" w:color="auto" w:fill="FFFFFF"/>
        </w:rPr>
        <w:t xml:space="preserve"> образов</w:t>
      </w:r>
      <w:r>
        <w:rPr>
          <w:color w:val="000000"/>
          <w:szCs w:val="28"/>
          <w:shd w:val="clear" w:color="auto" w:fill="FFFFFF"/>
        </w:rPr>
        <w:t>ания</w:t>
      </w:r>
      <w:r>
        <w:rPr>
          <w:color w:val="000000"/>
          <w:szCs w:val="28"/>
          <w:shd w:val="clear" w:color="auto" w:fill="FFFFFF"/>
        </w:rPr>
        <w:t xml:space="preserve"> «</w:t>
      </w:r>
      <w:proofErr w:type="spellStart"/>
      <w:r>
        <w:rPr>
          <w:color w:val="000000"/>
          <w:szCs w:val="28"/>
          <w:shd w:val="clear" w:color="auto" w:fill="FFFFFF"/>
        </w:rPr>
        <w:t>Гиагинское</w:t>
      </w:r>
      <w:proofErr w:type="spellEnd"/>
      <w:r>
        <w:rPr>
          <w:color w:val="000000"/>
          <w:szCs w:val="28"/>
          <w:shd w:val="clear" w:color="auto" w:fill="FFFFFF"/>
        </w:rPr>
        <w:t xml:space="preserve"> сельское поселение», в установленном порядке, вносит предложения о корректировке программы, либо о досрочном прекращении </w:t>
      </w:r>
      <w:r>
        <w:rPr>
          <w:color w:val="000000"/>
          <w:szCs w:val="28"/>
          <w:shd w:val="clear" w:color="auto" w:fill="FFFFFF"/>
        </w:rPr>
        <w:t>её</w:t>
      </w:r>
      <w:r>
        <w:rPr>
          <w:color w:val="000000"/>
          <w:szCs w:val="28"/>
          <w:shd w:val="clear" w:color="auto" w:fill="FFFFFF"/>
        </w:rPr>
        <w:t xml:space="preserve"> реализации.</w:t>
      </w:r>
    </w:p>
    <w:p w:rsidR="00286F67" w:rsidRDefault="00286F67">
      <w:pPr>
        <w:jc w:val="center"/>
        <w:rPr>
          <w:color w:val="000000"/>
          <w:szCs w:val="28"/>
          <w:shd w:val="clear" w:color="auto" w:fill="FFFFFF"/>
        </w:rPr>
      </w:pPr>
    </w:p>
    <w:p w:rsidR="00286F67" w:rsidRDefault="00AF29B3">
      <w:pPr>
        <w:jc w:val="center"/>
        <w:rPr>
          <w:b/>
          <w:bCs/>
          <w:color w:val="000000"/>
          <w:szCs w:val="28"/>
          <w:shd w:val="clear" w:color="auto" w:fill="FFFFFF"/>
        </w:rPr>
      </w:pPr>
      <w:r>
        <w:rPr>
          <w:b/>
          <w:bCs/>
          <w:color w:val="000000"/>
          <w:szCs w:val="28"/>
          <w:shd w:val="clear" w:color="auto" w:fill="FFFFFF"/>
        </w:rPr>
        <w:t>6. Целевые показатели программы</w:t>
      </w:r>
    </w:p>
    <w:p w:rsidR="00286F67" w:rsidRDefault="00286F67">
      <w:pPr>
        <w:jc w:val="center"/>
        <w:rPr>
          <w:b/>
          <w:bCs/>
          <w:color w:val="000000"/>
          <w:szCs w:val="28"/>
          <w:shd w:val="clear" w:color="auto" w:fill="FFFFFF"/>
        </w:rPr>
      </w:pPr>
    </w:p>
    <w:p w:rsidR="00286F67" w:rsidRDefault="00AF29B3">
      <w:pPr>
        <w:jc w:val="both"/>
        <w:rPr>
          <w:color w:val="000000"/>
          <w:szCs w:val="28"/>
          <w:shd w:val="clear" w:color="auto" w:fill="FFFFFF"/>
        </w:rPr>
      </w:pPr>
      <w:r>
        <w:rPr>
          <w:b/>
          <w:bCs/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>Выполнение программных мероприятий повлияет на</w:t>
      </w:r>
      <w:proofErr w:type="gramStart"/>
      <w:r>
        <w:rPr>
          <w:color w:val="000000"/>
          <w:szCs w:val="28"/>
          <w:shd w:val="clear" w:color="auto" w:fill="FFFFFF"/>
        </w:rPr>
        <w:t xml:space="preserve"> :</w:t>
      </w:r>
      <w:proofErr w:type="gramEnd"/>
    </w:p>
    <w:p w:rsidR="00286F67" w:rsidRDefault="00AF29B3">
      <w:pPr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 xml:space="preserve">- формирование ценностного отношения населения, в первую очередь детей, подростков и </w:t>
      </w:r>
      <w:r>
        <w:rPr>
          <w:color w:val="000000"/>
          <w:szCs w:val="28"/>
          <w:shd w:val="clear" w:color="auto" w:fill="FFFFFF"/>
        </w:rPr>
        <w:t>молодёжи</w:t>
      </w:r>
      <w:r>
        <w:rPr>
          <w:color w:val="000000"/>
          <w:szCs w:val="28"/>
          <w:shd w:val="clear" w:color="auto" w:fill="FFFFFF"/>
        </w:rPr>
        <w:t>, к занятиям физической культурой и спортом, к здоровому образу жизни;</w:t>
      </w:r>
    </w:p>
    <w:p w:rsidR="00286F67" w:rsidRDefault="00AF29B3">
      <w:pPr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ab/>
        <w:t>- повышение педагогической, социальной и экономической эффективности занятий;</w:t>
      </w:r>
    </w:p>
    <w:p w:rsidR="00286F67" w:rsidRDefault="00AF29B3">
      <w:pPr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ab/>
        <w:t xml:space="preserve">- высокий </w:t>
      </w:r>
      <w:r>
        <w:rPr>
          <w:color w:val="000000"/>
          <w:szCs w:val="28"/>
          <w:shd w:val="clear" w:color="auto" w:fill="FFFFFF"/>
        </w:rPr>
        <w:t>социальный статус профессиональных и общественных работников (организаторов) системы массового спорта;</w:t>
      </w:r>
    </w:p>
    <w:p w:rsidR="00286F67" w:rsidRDefault="00AF29B3">
      <w:pPr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ab/>
        <w:t>- укрепление здоровья, профилактика правонарушения и вредных привычек;</w:t>
      </w:r>
    </w:p>
    <w:p w:rsidR="00286F67" w:rsidRDefault="00AF29B3">
      <w:pPr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ab/>
        <w:t xml:space="preserve">- увеличение </w:t>
      </w:r>
      <w:r>
        <w:rPr>
          <w:color w:val="000000"/>
          <w:szCs w:val="28"/>
          <w:shd w:val="clear" w:color="auto" w:fill="FFFFFF"/>
        </w:rPr>
        <w:t>объёма</w:t>
      </w:r>
      <w:r>
        <w:rPr>
          <w:color w:val="000000"/>
          <w:szCs w:val="28"/>
          <w:shd w:val="clear" w:color="auto" w:fill="FFFFFF"/>
        </w:rPr>
        <w:t xml:space="preserve"> и повышение качества физкультурно</w:t>
      </w:r>
      <w:r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-</w:t>
      </w:r>
      <w:r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оздоровительных услуг.</w:t>
      </w:r>
    </w:p>
    <w:p w:rsidR="00286F67" w:rsidRDefault="00AF29B3">
      <w:pPr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 xml:space="preserve">Бюджетная эффективность программы определяется как соотношение   фактического использования средств, запланированных на реализацию программы, к </w:t>
      </w:r>
      <w:r>
        <w:rPr>
          <w:color w:val="000000"/>
          <w:szCs w:val="28"/>
          <w:shd w:val="clear" w:color="auto" w:fill="FFFFFF"/>
        </w:rPr>
        <w:t>утверждённому</w:t>
      </w:r>
      <w:r>
        <w:rPr>
          <w:color w:val="000000"/>
          <w:szCs w:val="28"/>
          <w:shd w:val="clear" w:color="auto" w:fill="FFFFFF"/>
        </w:rPr>
        <w:t xml:space="preserve"> плану.</w:t>
      </w:r>
    </w:p>
    <w:p w:rsidR="00286F67" w:rsidRDefault="00AF29B3">
      <w:pPr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ab/>
        <w:t>Эффективность реализации программы оценивается как отношение степени фактического достижен</w:t>
      </w:r>
      <w:r>
        <w:rPr>
          <w:color w:val="000000"/>
          <w:szCs w:val="28"/>
          <w:shd w:val="clear" w:color="auto" w:fill="FFFFFF"/>
        </w:rPr>
        <w:t xml:space="preserve">ия целевых показателей, </w:t>
      </w:r>
      <w:r>
        <w:rPr>
          <w:color w:val="000000"/>
          <w:szCs w:val="28"/>
          <w:shd w:val="clear" w:color="auto" w:fill="FFFFFF"/>
        </w:rPr>
        <w:t>утверждённых</w:t>
      </w:r>
      <w:r>
        <w:rPr>
          <w:color w:val="000000"/>
          <w:szCs w:val="28"/>
          <w:shd w:val="clear" w:color="auto" w:fill="FFFFFF"/>
        </w:rPr>
        <w:t xml:space="preserve"> программой к количеству показателей программы. При значении показателя эффективности:</w:t>
      </w:r>
    </w:p>
    <w:p w:rsidR="00286F67" w:rsidRDefault="00AF29B3">
      <w:pPr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ab/>
        <w:t>100 % - реализация программы считается эффективной;</w:t>
      </w:r>
    </w:p>
    <w:p w:rsidR="00286F67" w:rsidRDefault="00AF29B3">
      <w:pPr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ab/>
        <w:t>менее 100 % - реализация программы считается неэффективной;</w:t>
      </w:r>
    </w:p>
    <w:p w:rsidR="00286F67" w:rsidRDefault="00AF29B3">
      <w:pPr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ab/>
        <w:t>более 100 % - реал</w:t>
      </w:r>
      <w:r>
        <w:rPr>
          <w:color w:val="000000"/>
          <w:szCs w:val="28"/>
          <w:shd w:val="clear" w:color="auto" w:fill="FFFFFF"/>
        </w:rPr>
        <w:t>изация программы считается наиболее эффективной.</w:t>
      </w:r>
    </w:p>
    <w:p w:rsidR="00286F67" w:rsidRDefault="00286F67">
      <w:pPr>
        <w:jc w:val="center"/>
        <w:rPr>
          <w:color w:val="000000"/>
          <w:sz w:val="20"/>
          <w:szCs w:val="20"/>
          <w:shd w:val="clear" w:color="auto" w:fill="FFFFFF"/>
        </w:rPr>
      </w:pPr>
    </w:p>
    <w:p w:rsidR="00286F67" w:rsidRDefault="00AF29B3">
      <w:pPr>
        <w:jc w:val="center"/>
        <w:rPr>
          <w:b/>
          <w:bCs/>
          <w:color w:val="000000"/>
          <w:szCs w:val="28"/>
          <w:shd w:val="clear" w:color="auto" w:fill="FFFFFF"/>
        </w:rPr>
      </w:pPr>
      <w:r>
        <w:rPr>
          <w:b/>
          <w:bCs/>
          <w:color w:val="000000"/>
          <w:szCs w:val="28"/>
          <w:shd w:val="clear" w:color="auto" w:fill="FFFFFF"/>
        </w:rPr>
        <w:t>7. Ожидаемые результаты</w:t>
      </w:r>
    </w:p>
    <w:p w:rsidR="00286F67" w:rsidRDefault="00286F67">
      <w:pPr>
        <w:jc w:val="center"/>
        <w:rPr>
          <w:b/>
          <w:bCs/>
          <w:color w:val="000000"/>
          <w:sz w:val="20"/>
          <w:szCs w:val="20"/>
          <w:shd w:val="clear" w:color="auto" w:fill="FFFFFF"/>
        </w:rPr>
      </w:pPr>
    </w:p>
    <w:p w:rsidR="00286F67" w:rsidRDefault="00AF29B3">
      <w:pPr>
        <w:jc w:val="both"/>
        <w:rPr>
          <w:color w:val="000000"/>
          <w:szCs w:val="28"/>
          <w:shd w:val="clear" w:color="auto" w:fill="FFFFFF"/>
        </w:rPr>
      </w:pPr>
      <w:r>
        <w:rPr>
          <w:b/>
          <w:bCs/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 xml:space="preserve">Главный социальный эффект программы будет состоять в создании прочных предпосылок и условий удовлетворения потребностей населения в активном и полноценном отдыхе, укреплении здоровья, приобщении различных </w:t>
      </w:r>
      <w:r>
        <w:rPr>
          <w:color w:val="000000"/>
          <w:szCs w:val="28"/>
          <w:shd w:val="clear" w:color="auto" w:fill="FFFFFF"/>
        </w:rPr>
        <w:t>слоёв</w:t>
      </w:r>
      <w:r>
        <w:rPr>
          <w:color w:val="000000"/>
          <w:szCs w:val="28"/>
          <w:shd w:val="clear" w:color="auto" w:fill="FFFFFF"/>
        </w:rPr>
        <w:t xml:space="preserve"> населения к занятиям физической культурой и с</w:t>
      </w:r>
      <w:r>
        <w:rPr>
          <w:color w:val="000000"/>
          <w:szCs w:val="28"/>
          <w:shd w:val="clear" w:color="auto" w:fill="FFFFFF"/>
        </w:rPr>
        <w:t>портом.</w:t>
      </w:r>
    </w:p>
    <w:p w:rsidR="00286F67" w:rsidRDefault="00286F67">
      <w:pPr>
        <w:jc w:val="both"/>
        <w:rPr>
          <w:b/>
          <w:bCs/>
          <w:color w:val="000000"/>
          <w:szCs w:val="28"/>
          <w:shd w:val="clear" w:color="auto" w:fill="FFFFFF"/>
        </w:rPr>
      </w:pPr>
    </w:p>
    <w:p w:rsidR="00286F67" w:rsidRDefault="00AF29B3">
      <w:pPr>
        <w:jc w:val="center"/>
        <w:rPr>
          <w:b/>
          <w:bCs/>
          <w:color w:val="000000"/>
          <w:szCs w:val="28"/>
          <w:shd w:val="clear" w:color="auto" w:fill="FFFFFF"/>
        </w:rPr>
      </w:pPr>
      <w:r>
        <w:rPr>
          <w:b/>
          <w:bCs/>
          <w:color w:val="000000"/>
          <w:szCs w:val="28"/>
          <w:shd w:val="clear" w:color="auto" w:fill="FFFFFF"/>
        </w:rPr>
        <w:t>8.Управление программой. Форма и порядок осуществления</w:t>
      </w:r>
    </w:p>
    <w:p w:rsidR="00286F67" w:rsidRDefault="00AF29B3">
      <w:pPr>
        <w:jc w:val="center"/>
        <w:rPr>
          <w:color w:val="000000"/>
          <w:szCs w:val="28"/>
          <w:shd w:val="clear" w:color="auto" w:fill="FFFFFF"/>
        </w:rPr>
      </w:pPr>
      <w:proofErr w:type="gramStart"/>
      <w:r>
        <w:rPr>
          <w:b/>
          <w:bCs/>
          <w:color w:val="000000"/>
          <w:szCs w:val="28"/>
          <w:shd w:val="clear" w:color="auto" w:fill="FFFFFF"/>
        </w:rPr>
        <w:t>контроля за</w:t>
      </w:r>
      <w:proofErr w:type="gramEnd"/>
      <w:r>
        <w:rPr>
          <w:b/>
          <w:bCs/>
          <w:color w:val="000000"/>
          <w:szCs w:val="28"/>
          <w:shd w:val="clear" w:color="auto" w:fill="FFFFFF"/>
        </w:rPr>
        <w:t xml:space="preserve"> </w:t>
      </w:r>
      <w:r>
        <w:rPr>
          <w:b/>
          <w:bCs/>
          <w:color w:val="000000"/>
          <w:szCs w:val="28"/>
          <w:shd w:val="clear" w:color="auto" w:fill="FFFFFF"/>
        </w:rPr>
        <w:t>её</w:t>
      </w:r>
      <w:r>
        <w:rPr>
          <w:b/>
          <w:bCs/>
          <w:color w:val="000000"/>
          <w:szCs w:val="28"/>
          <w:shd w:val="clear" w:color="auto" w:fill="FFFFFF"/>
        </w:rPr>
        <w:t xml:space="preserve"> реализацией</w:t>
      </w:r>
    </w:p>
    <w:p w:rsidR="00286F67" w:rsidRDefault="00286F67">
      <w:pPr>
        <w:jc w:val="center"/>
        <w:rPr>
          <w:color w:val="000000"/>
          <w:sz w:val="20"/>
          <w:szCs w:val="20"/>
          <w:shd w:val="clear" w:color="auto" w:fill="FFFFFF"/>
        </w:rPr>
      </w:pPr>
    </w:p>
    <w:p w:rsidR="00286F67" w:rsidRDefault="00AF29B3">
      <w:pPr>
        <w:ind w:right="-50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ab/>
      </w:r>
      <w:proofErr w:type="gramStart"/>
      <w:r>
        <w:rPr>
          <w:color w:val="000000"/>
          <w:szCs w:val="28"/>
          <w:shd w:val="clear" w:color="auto" w:fill="FFFFFF"/>
        </w:rPr>
        <w:t>Контроль за</w:t>
      </w:r>
      <w:proofErr w:type="gramEnd"/>
      <w:r>
        <w:rPr>
          <w:color w:val="000000"/>
          <w:szCs w:val="28"/>
          <w:shd w:val="clear" w:color="auto" w:fill="FFFFFF"/>
        </w:rPr>
        <w:t xml:space="preserve"> реализацией программы осуществляется главой муниципального образования «</w:t>
      </w:r>
      <w:proofErr w:type="spellStart"/>
      <w:r>
        <w:rPr>
          <w:color w:val="000000"/>
          <w:szCs w:val="28"/>
          <w:shd w:val="clear" w:color="auto" w:fill="FFFFFF"/>
        </w:rPr>
        <w:t>Гиагинское</w:t>
      </w:r>
      <w:proofErr w:type="spellEnd"/>
      <w:r>
        <w:rPr>
          <w:color w:val="000000"/>
          <w:szCs w:val="28"/>
          <w:shd w:val="clear" w:color="auto" w:fill="FFFFFF"/>
        </w:rPr>
        <w:t xml:space="preserve"> сельское поселение».</w:t>
      </w:r>
    </w:p>
    <w:p w:rsidR="00286F67" w:rsidRDefault="00AF29B3">
      <w:pPr>
        <w:spacing w:line="100" w:lineRule="atLeast"/>
        <w:ind w:right="-50"/>
        <w:jc w:val="both"/>
        <w:rPr>
          <w:b/>
          <w:bCs/>
          <w:color w:val="000000"/>
          <w:sz w:val="32"/>
          <w:szCs w:val="32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ab/>
        <w:t>Подведение итогов программы осуществляется пос</w:t>
      </w:r>
      <w:r>
        <w:rPr>
          <w:color w:val="000000"/>
          <w:szCs w:val="28"/>
          <w:shd w:val="clear" w:color="auto" w:fill="FFFFFF"/>
        </w:rPr>
        <w:t>ле окончания срока реализации программы.</w:t>
      </w:r>
    </w:p>
    <w:p w:rsidR="00286F67" w:rsidRDefault="00AF29B3">
      <w:pPr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lastRenderedPageBreak/>
        <w:t>ПЛАН</w:t>
      </w:r>
    </w:p>
    <w:p w:rsidR="00286F67" w:rsidRDefault="00AF29B3">
      <w:pPr>
        <w:jc w:val="center"/>
        <w:rPr>
          <w:b/>
          <w:bCs/>
          <w:color w:val="000000"/>
          <w:szCs w:val="28"/>
          <w:shd w:val="clear" w:color="auto" w:fill="FFFFFF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>МЕРОПРИЯТИЙ ПО РЕАЛИЗАЦИИ ПРОГРАММЫ</w:t>
      </w:r>
    </w:p>
    <w:p w:rsidR="00286F67" w:rsidRDefault="00286F67">
      <w:pPr>
        <w:jc w:val="center"/>
        <w:rPr>
          <w:b/>
          <w:bCs/>
          <w:color w:val="000000"/>
          <w:szCs w:val="28"/>
          <w:shd w:val="clear" w:color="auto" w:fill="FFFFFF"/>
        </w:rPr>
      </w:pPr>
    </w:p>
    <w:tbl>
      <w:tblPr>
        <w:tblW w:w="11158" w:type="dxa"/>
        <w:tblInd w:w="-6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8"/>
        <w:gridCol w:w="2490"/>
        <w:gridCol w:w="967"/>
        <w:gridCol w:w="1081"/>
        <w:gridCol w:w="1013"/>
        <w:gridCol w:w="998"/>
        <w:gridCol w:w="1132"/>
        <w:gridCol w:w="1162"/>
        <w:gridCol w:w="1877"/>
      </w:tblGrid>
      <w:tr w:rsidR="00286F67">
        <w:trPr>
          <w:trHeight w:val="604"/>
        </w:trPr>
        <w:tc>
          <w:tcPr>
            <w:tcW w:w="43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86F67" w:rsidRDefault="00286F67">
            <w:pPr>
              <w:pStyle w:val="TableContents"/>
              <w:jc w:val="center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  <w:p w:rsidR="00286F67" w:rsidRDefault="00AF29B3">
            <w:pPr>
              <w:pStyle w:val="TableContents"/>
              <w:jc w:val="center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п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/п</w:t>
            </w:r>
          </w:p>
        </w:tc>
        <w:tc>
          <w:tcPr>
            <w:tcW w:w="249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86F67" w:rsidRDefault="00AF29B3">
            <w:pPr>
              <w:pStyle w:val="TableContents"/>
              <w:jc w:val="center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Наименование мероприятий</w:t>
            </w:r>
          </w:p>
        </w:tc>
        <w:tc>
          <w:tcPr>
            <w:tcW w:w="96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86F67" w:rsidRDefault="00AF29B3">
            <w:pPr>
              <w:pStyle w:val="TableContents"/>
              <w:jc w:val="center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Срок исполнения</w:t>
            </w:r>
          </w:p>
        </w:tc>
        <w:tc>
          <w:tcPr>
            <w:tcW w:w="5386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86F67" w:rsidRDefault="00AF29B3">
            <w:pPr>
              <w:pStyle w:val="TableContents"/>
              <w:jc w:val="center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Бюджетное финансирование</w:t>
            </w:r>
          </w:p>
          <w:p w:rsidR="00286F67" w:rsidRDefault="00AF29B3">
            <w:pPr>
              <w:pStyle w:val="TableContents"/>
              <w:jc w:val="center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(рублей)</w:t>
            </w:r>
          </w:p>
        </w:tc>
        <w:tc>
          <w:tcPr>
            <w:tcW w:w="187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86F67" w:rsidRDefault="00AF29B3">
            <w:pPr>
              <w:pStyle w:val="TableContents"/>
              <w:jc w:val="center"/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Исполнитель</w:t>
            </w:r>
          </w:p>
        </w:tc>
      </w:tr>
      <w:tr w:rsidR="00286F67">
        <w:trPr>
          <w:trHeight w:val="358"/>
        </w:trPr>
        <w:tc>
          <w:tcPr>
            <w:tcW w:w="43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86F67" w:rsidRDefault="00286F67"/>
        </w:tc>
        <w:tc>
          <w:tcPr>
            <w:tcW w:w="249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86F67" w:rsidRDefault="00286F67"/>
        </w:tc>
        <w:tc>
          <w:tcPr>
            <w:tcW w:w="96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86F67" w:rsidRDefault="00286F67"/>
        </w:tc>
        <w:tc>
          <w:tcPr>
            <w:tcW w:w="1081" w:type="dxa"/>
            <w:tcBorders>
              <w:left w:val="single" w:sz="0" w:space="0" w:color="000000"/>
              <w:bottom w:val="single" w:sz="0" w:space="0" w:color="000000"/>
            </w:tcBorders>
          </w:tcPr>
          <w:p w:rsidR="00286F67" w:rsidRDefault="00AF29B3">
            <w:pPr>
              <w:pStyle w:val="TableContents"/>
              <w:jc w:val="center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013" w:type="dxa"/>
            <w:tcBorders>
              <w:left w:val="single" w:sz="0" w:space="0" w:color="000000"/>
              <w:bottom w:val="single" w:sz="0" w:space="0" w:color="000000"/>
            </w:tcBorders>
          </w:tcPr>
          <w:p w:rsidR="00286F67" w:rsidRDefault="00AF29B3">
            <w:pPr>
              <w:pStyle w:val="TableContents"/>
              <w:jc w:val="center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998" w:type="dxa"/>
            <w:tcBorders>
              <w:left w:val="single" w:sz="0" w:space="0" w:color="000000"/>
              <w:bottom w:val="single" w:sz="0" w:space="0" w:color="000000"/>
            </w:tcBorders>
          </w:tcPr>
          <w:p w:rsidR="00286F67" w:rsidRDefault="00AF29B3">
            <w:pPr>
              <w:pStyle w:val="TableContents"/>
              <w:jc w:val="center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1132" w:type="dxa"/>
            <w:tcBorders>
              <w:left w:val="single" w:sz="0" w:space="0" w:color="000000"/>
              <w:bottom w:val="single" w:sz="0" w:space="0" w:color="000000"/>
            </w:tcBorders>
          </w:tcPr>
          <w:p w:rsidR="00286F67" w:rsidRDefault="00AF29B3">
            <w:pPr>
              <w:pStyle w:val="TableContents"/>
              <w:jc w:val="center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1162" w:type="dxa"/>
            <w:tcBorders>
              <w:left w:val="single" w:sz="0" w:space="0" w:color="000000"/>
              <w:bottom w:val="single" w:sz="0" w:space="0" w:color="000000"/>
            </w:tcBorders>
          </w:tcPr>
          <w:p w:rsidR="00286F67" w:rsidRDefault="00AF29B3">
            <w:pPr>
              <w:pStyle w:val="TableContents"/>
              <w:jc w:val="center"/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187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86F67" w:rsidRDefault="00286F67"/>
        </w:tc>
      </w:tr>
      <w:tr w:rsidR="00286F67">
        <w:trPr>
          <w:trHeight w:val="353"/>
        </w:trPr>
        <w:tc>
          <w:tcPr>
            <w:tcW w:w="438" w:type="dxa"/>
            <w:tcBorders>
              <w:left w:val="single" w:sz="0" w:space="0" w:color="000000"/>
              <w:bottom w:val="single" w:sz="0" w:space="0" w:color="000000"/>
            </w:tcBorders>
          </w:tcPr>
          <w:p w:rsidR="00286F67" w:rsidRDefault="00AF29B3">
            <w:pPr>
              <w:pStyle w:val="TableContents"/>
              <w:jc w:val="center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2490" w:type="dxa"/>
            <w:tcBorders>
              <w:left w:val="single" w:sz="0" w:space="0" w:color="000000"/>
              <w:bottom w:val="single" w:sz="0" w:space="0" w:color="000000"/>
            </w:tcBorders>
          </w:tcPr>
          <w:p w:rsidR="00286F67" w:rsidRDefault="00AF29B3">
            <w:pPr>
              <w:pStyle w:val="TableContents"/>
              <w:jc w:val="center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967" w:type="dxa"/>
            <w:tcBorders>
              <w:left w:val="single" w:sz="0" w:space="0" w:color="000000"/>
              <w:bottom w:val="single" w:sz="0" w:space="0" w:color="000000"/>
            </w:tcBorders>
          </w:tcPr>
          <w:p w:rsidR="00286F67" w:rsidRDefault="00AF29B3">
            <w:pPr>
              <w:pStyle w:val="TableContents"/>
              <w:jc w:val="center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081" w:type="dxa"/>
            <w:tcBorders>
              <w:left w:val="single" w:sz="0" w:space="0" w:color="000000"/>
              <w:bottom w:val="single" w:sz="0" w:space="0" w:color="000000"/>
            </w:tcBorders>
          </w:tcPr>
          <w:p w:rsidR="00286F67" w:rsidRDefault="00AF29B3">
            <w:pPr>
              <w:pStyle w:val="TableContents"/>
              <w:jc w:val="center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013" w:type="dxa"/>
            <w:tcBorders>
              <w:left w:val="single" w:sz="0" w:space="0" w:color="000000"/>
              <w:bottom w:val="single" w:sz="0" w:space="0" w:color="000000"/>
            </w:tcBorders>
          </w:tcPr>
          <w:p w:rsidR="00286F67" w:rsidRDefault="00AF29B3">
            <w:pPr>
              <w:pStyle w:val="TableContents"/>
              <w:jc w:val="center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998" w:type="dxa"/>
            <w:tcBorders>
              <w:left w:val="single" w:sz="0" w:space="0" w:color="000000"/>
              <w:bottom w:val="single" w:sz="0" w:space="0" w:color="000000"/>
            </w:tcBorders>
          </w:tcPr>
          <w:p w:rsidR="00286F67" w:rsidRDefault="00AF29B3">
            <w:pPr>
              <w:pStyle w:val="TableContents"/>
              <w:jc w:val="center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1132" w:type="dxa"/>
            <w:tcBorders>
              <w:left w:val="single" w:sz="0" w:space="0" w:color="000000"/>
              <w:bottom w:val="single" w:sz="0" w:space="0" w:color="000000"/>
            </w:tcBorders>
          </w:tcPr>
          <w:p w:rsidR="00286F67" w:rsidRDefault="00AF29B3">
            <w:pPr>
              <w:pStyle w:val="TableContents"/>
              <w:jc w:val="center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1162" w:type="dxa"/>
            <w:tcBorders>
              <w:left w:val="single" w:sz="0" w:space="0" w:color="000000"/>
              <w:bottom w:val="single" w:sz="0" w:space="0" w:color="000000"/>
            </w:tcBorders>
          </w:tcPr>
          <w:p w:rsidR="00286F67" w:rsidRDefault="00AF29B3">
            <w:pPr>
              <w:pStyle w:val="TableContents"/>
              <w:jc w:val="center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187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86F67" w:rsidRDefault="00AF29B3">
            <w:pPr>
              <w:pStyle w:val="TableContents"/>
              <w:jc w:val="center"/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9</w:t>
            </w:r>
          </w:p>
        </w:tc>
      </w:tr>
      <w:tr w:rsidR="00286F67">
        <w:trPr>
          <w:trHeight w:val="375"/>
        </w:trPr>
        <w:tc>
          <w:tcPr>
            <w:tcW w:w="9281" w:type="dxa"/>
            <w:gridSpan w:val="8"/>
            <w:tcBorders>
              <w:left w:val="single" w:sz="0" w:space="0" w:color="000000"/>
              <w:bottom w:val="single" w:sz="0" w:space="0" w:color="000000"/>
            </w:tcBorders>
          </w:tcPr>
          <w:p w:rsidR="00286F67" w:rsidRDefault="00AF29B3">
            <w:pPr>
              <w:pStyle w:val="TableContents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hd w:val="clear" w:color="auto" w:fill="FFFFFF"/>
              </w:rPr>
              <w:t>Спортивно</w:t>
            </w:r>
            <w:r>
              <w:rPr>
                <w:b/>
                <w:bCs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b/>
                <w:bCs/>
                <w:color w:val="000000"/>
                <w:sz w:val="24"/>
                <w:shd w:val="clear" w:color="auto" w:fill="FFFFFF"/>
              </w:rPr>
              <w:t>-</w:t>
            </w:r>
            <w:r>
              <w:rPr>
                <w:b/>
                <w:bCs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b/>
                <w:bCs/>
                <w:color w:val="000000"/>
                <w:sz w:val="24"/>
                <w:shd w:val="clear" w:color="auto" w:fill="FFFFFF"/>
              </w:rPr>
              <w:t xml:space="preserve">массовая и </w:t>
            </w:r>
            <w:r>
              <w:rPr>
                <w:b/>
                <w:bCs/>
                <w:color w:val="000000"/>
                <w:sz w:val="24"/>
                <w:shd w:val="clear" w:color="auto" w:fill="FFFFFF"/>
              </w:rPr>
              <w:t>физкультурно</w:t>
            </w:r>
            <w:r>
              <w:rPr>
                <w:b/>
                <w:bCs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b/>
                <w:bCs/>
                <w:color w:val="000000"/>
                <w:sz w:val="24"/>
                <w:shd w:val="clear" w:color="auto" w:fill="FFFFFF"/>
              </w:rPr>
              <w:t>-</w:t>
            </w:r>
            <w:r>
              <w:rPr>
                <w:b/>
                <w:bCs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b/>
                <w:bCs/>
                <w:color w:val="000000"/>
                <w:sz w:val="24"/>
                <w:shd w:val="clear" w:color="auto" w:fill="FFFFFF"/>
              </w:rPr>
              <w:t>оздоровительная работа</w:t>
            </w:r>
          </w:p>
        </w:tc>
        <w:tc>
          <w:tcPr>
            <w:tcW w:w="187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86F67" w:rsidRDefault="00286F67">
            <w:pPr>
              <w:pStyle w:val="TableContents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</w:tr>
      <w:tr w:rsidR="00286F67">
        <w:trPr>
          <w:trHeight w:val="845"/>
        </w:trPr>
        <w:tc>
          <w:tcPr>
            <w:tcW w:w="43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286F67" w:rsidRDefault="00AF29B3">
            <w:pPr>
              <w:pStyle w:val="TableContents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249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286F67" w:rsidRDefault="00AF29B3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Первенство по баскетболу среди мужчин</w:t>
            </w:r>
          </w:p>
        </w:tc>
        <w:tc>
          <w:tcPr>
            <w:tcW w:w="96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286F67" w:rsidRDefault="00AF29B3">
            <w:pPr>
              <w:pStyle w:val="TableContents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Январь</w:t>
            </w:r>
          </w:p>
        </w:tc>
        <w:tc>
          <w:tcPr>
            <w:tcW w:w="108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  <w:vAlign w:val="center"/>
          </w:tcPr>
          <w:p w:rsidR="00286F67" w:rsidRDefault="00286F67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286F67" w:rsidRDefault="00AF29B3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01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  <w:vAlign w:val="center"/>
          </w:tcPr>
          <w:p w:rsidR="00286F67" w:rsidRDefault="00286F67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286F67" w:rsidRDefault="00AF29B3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10 000</w:t>
            </w:r>
          </w:p>
        </w:tc>
        <w:tc>
          <w:tcPr>
            <w:tcW w:w="99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  <w:vAlign w:val="center"/>
          </w:tcPr>
          <w:p w:rsidR="00286F67" w:rsidRDefault="00286F67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286F67" w:rsidRDefault="00AF29B3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10 000</w:t>
            </w:r>
          </w:p>
        </w:tc>
        <w:tc>
          <w:tcPr>
            <w:tcW w:w="113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:rsidR="00286F67" w:rsidRDefault="00286F67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286F67" w:rsidRDefault="00AF29B3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10 000</w:t>
            </w:r>
          </w:p>
        </w:tc>
        <w:tc>
          <w:tcPr>
            <w:tcW w:w="116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  <w:vAlign w:val="center"/>
          </w:tcPr>
          <w:p w:rsidR="00286F67" w:rsidRDefault="00286F67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286F67" w:rsidRDefault="00AF29B3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10 000</w:t>
            </w:r>
          </w:p>
        </w:tc>
        <w:tc>
          <w:tcPr>
            <w:tcW w:w="1877" w:type="dxa"/>
            <w:vMerge w:val="restart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86F67" w:rsidRDefault="00286F67">
            <w:pPr>
              <w:pStyle w:val="TableContents"/>
              <w:jc w:val="center"/>
              <w:rPr>
                <w:color w:val="000000"/>
                <w:sz w:val="24"/>
                <w:shd w:val="clear" w:color="auto" w:fill="FFFFFF"/>
              </w:rPr>
            </w:pPr>
          </w:p>
          <w:p w:rsidR="00286F67" w:rsidRDefault="00286F67">
            <w:pPr>
              <w:pStyle w:val="TableContents"/>
              <w:jc w:val="center"/>
              <w:rPr>
                <w:color w:val="000000"/>
                <w:sz w:val="24"/>
                <w:shd w:val="clear" w:color="auto" w:fill="FFFFFF"/>
              </w:rPr>
            </w:pPr>
          </w:p>
          <w:p w:rsidR="00286F67" w:rsidRDefault="00286F67">
            <w:pPr>
              <w:pStyle w:val="TableContents"/>
              <w:jc w:val="center"/>
              <w:rPr>
                <w:color w:val="000000"/>
                <w:sz w:val="24"/>
                <w:shd w:val="clear" w:color="auto" w:fill="FFFFFF"/>
              </w:rPr>
            </w:pPr>
          </w:p>
          <w:p w:rsidR="00286F67" w:rsidRDefault="00286F67">
            <w:pPr>
              <w:pStyle w:val="TableContents"/>
              <w:jc w:val="center"/>
              <w:rPr>
                <w:color w:val="000000"/>
                <w:sz w:val="24"/>
                <w:shd w:val="clear" w:color="auto" w:fill="FFFFFF"/>
              </w:rPr>
            </w:pPr>
          </w:p>
          <w:p w:rsidR="00286F67" w:rsidRDefault="00286F67">
            <w:pPr>
              <w:pStyle w:val="TableContents"/>
              <w:jc w:val="center"/>
              <w:rPr>
                <w:color w:val="000000"/>
                <w:sz w:val="24"/>
                <w:shd w:val="clear" w:color="auto" w:fill="FFFFFF"/>
              </w:rPr>
            </w:pPr>
          </w:p>
          <w:p w:rsidR="00286F67" w:rsidRDefault="00286F67">
            <w:pPr>
              <w:pStyle w:val="TableContents"/>
              <w:jc w:val="center"/>
              <w:rPr>
                <w:color w:val="000000"/>
                <w:sz w:val="24"/>
                <w:shd w:val="clear" w:color="auto" w:fill="FFFFFF"/>
              </w:rPr>
            </w:pPr>
          </w:p>
          <w:p w:rsidR="00286F67" w:rsidRDefault="00286F67">
            <w:pPr>
              <w:pStyle w:val="TableContents"/>
              <w:jc w:val="center"/>
              <w:rPr>
                <w:color w:val="000000"/>
                <w:sz w:val="24"/>
                <w:shd w:val="clear" w:color="auto" w:fill="FFFFFF"/>
              </w:rPr>
            </w:pPr>
          </w:p>
          <w:p w:rsidR="00286F67" w:rsidRDefault="00286F67">
            <w:pPr>
              <w:pStyle w:val="TableContents"/>
              <w:jc w:val="center"/>
              <w:rPr>
                <w:color w:val="000000"/>
                <w:sz w:val="24"/>
                <w:shd w:val="clear" w:color="auto" w:fill="FFFFFF"/>
              </w:rPr>
            </w:pPr>
          </w:p>
          <w:p w:rsidR="00286F67" w:rsidRDefault="00286F67">
            <w:pPr>
              <w:pStyle w:val="TableContents"/>
              <w:jc w:val="center"/>
              <w:rPr>
                <w:color w:val="000000"/>
                <w:sz w:val="24"/>
                <w:shd w:val="clear" w:color="auto" w:fill="FFFFFF"/>
              </w:rPr>
            </w:pPr>
          </w:p>
          <w:p w:rsidR="00286F67" w:rsidRDefault="00AF29B3">
            <w:pPr>
              <w:pStyle w:val="TableContents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Ведущий</w:t>
            </w:r>
            <w:r>
              <w:rPr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 xml:space="preserve">специалист отдела благоустройства, ЖКХ и дорожного хозяйства администрации </w:t>
            </w:r>
            <w:r>
              <w:rPr>
                <w:color w:val="000000"/>
                <w:sz w:val="24"/>
                <w:shd w:val="clear" w:color="auto" w:fill="FFFFFF"/>
              </w:rPr>
              <w:t>муниципального</w:t>
            </w:r>
            <w:r>
              <w:rPr>
                <w:color w:val="000000"/>
                <w:sz w:val="24"/>
                <w:shd w:val="clear" w:color="auto" w:fill="FFFFFF"/>
              </w:rPr>
              <w:t xml:space="preserve"> образования</w:t>
            </w:r>
          </w:p>
          <w:p w:rsidR="00286F67" w:rsidRDefault="00AF29B3">
            <w:pPr>
              <w:pStyle w:val="TableContents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«</w:t>
            </w:r>
            <w:proofErr w:type="spellStart"/>
            <w:r>
              <w:rPr>
                <w:color w:val="000000"/>
                <w:sz w:val="24"/>
                <w:shd w:val="clear" w:color="auto" w:fill="FFFFFF"/>
              </w:rPr>
              <w:t>Гиагинское</w:t>
            </w:r>
            <w:proofErr w:type="spellEnd"/>
            <w:r>
              <w:rPr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сельское поселение»</w:t>
            </w:r>
          </w:p>
          <w:p w:rsidR="00286F67" w:rsidRDefault="00286F67">
            <w:pPr>
              <w:pStyle w:val="TableContents"/>
              <w:jc w:val="center"/>
              <w:rPr>
                <w:color w:val="000000"/>
                <w:sz w:val="24"/>
                <w:shd w:val="clear" w:color="auto" w:fill="FFFFFF"/>
              </w:rPr>
            </w:pPr>
          </w:p>
          <w:p w:rsidR="00286F67" w:rsidRDefault="00286F67">
            <w:pPr>
              <w:pStyle w:val="TableContents"/>
              <w:jc w:val="center"/>
              <w:rPr>
                <w:color w:val="000000"/>
                <w:sz w:val="24"/>
                <w:shd w:val="clear" w:color="auto" w:fill="FFFFFF"/>
              </w:rPr>
            </w:pPr>
          </w:p>
          <w:p w:rsidR="00286F67" w:rsidRDefault="00286F67">
            <w:pPr>
              <w:pStyle w:val="TableContents"/>
              <w:jc w:val="center"/>
              <w:rPr>
                <w:color w:val="000000"/>
                <w:sz w:val="24"/>
                <w:shd w:val="clear" w:color="auto" w:fill="FFFFFF"/>
              </w:rPr>
            </w:pPr>
          </w:p>
          <w:p w:rsidR="00286F67" w:rsidRDefault="00286F67">
            <w:pPr>
              <w:pStyle w:val="TableContents"/>
              <w:jc w:val="center"/>
              <w:rPr>
                <w:color w:val="000000"/>
                <w:sz w:val="24"/>
                <w:shd w:val="clear" w:color="auto" w:fill="FFFFFF"/>
              </w:rPr>
            </w:pPr>
          </w:p>
          <w:p w:rsidR="00286F67" w:rsidRDefault="00286F67">
            <w:pPr>
              <w:pStyle w:val="TableContents"/>
              <w:jc w:val="center"/>
              <w:rPr>
                <w:color w:val="000000"/>
                <w:sz w:val="24"/>
                <w:shd w:val="clear" w:color="auto" w:fill="FFFFFF"/>
              </w:rPr>
            </w:pPr>
          </w:p>
          <w:p w:rsidR="00286F67" w:rsidRDefault="00286F67">
            <w:pPr>
              <w:pStyle w:val="TableContents"/>
              <w:jc w:val="center"/>
              <w:rPr>
                <w:color w:val="000000"/>
                <w:sz w:val="24"/>
                <w:shd w:val="clear" w:color="auto" w:fill="FFFFFF"/>
              </w:rPr>
            </w:pPr>
          </w:p>
          <w:p w:rsidR="00286F67" w:rsidRDefault="00286F67">
            <w:pPr>
              <w:pStyle w:val="TableContents"/>
              <w:jc w:val="center"/>
              <w:rPr>
                <w:color w:val="000000"/>
                <w:sz w:val="24"/>
                <w:shd w:val="clear" w:color="auto" w:fill="FFFFFF"/>
              </w:rPr>
            </w:pPr>
          </w:p>
          <w:p w:rsidR="00286F67" w:rsidRDefault="00286F67">
            <w:pPr>
              <w:pStyle w:val="TableContents"/>
              <w:jc w:val="center"/>
              <w:rPr>
                <w:color w:val="000000"/>
                <w:sz w:val="24"/>
                <w:shd w:val="clear" w:color="auto" w:fill="FFFFFF"/>
              </w:rPr>
            </w:pPr>
          </w:p>
          <w:p w:rsidR="00286F67" w:rsidRDefault="00286F67">
            <w:pPr>
              <w:pStyle w:val="TableContents"/>
              <w:jc w:val="center"/>
              <w:rPr>
                <w:color w:val="000000"/>
                <w:sz w:val="24"/>
                <w:shd w:val="clear" w:color="auto" w:fill="FFFFFF"/>
              </w:rPr>
            </w:pPr>
          </w:p>
          <w:p w:rsidR="00286F67" w:rsidRDefault="00286F67">
            <w:pPr>
              <w:pStyle w:val="TableContents"/>
              <w:jc w:val="center"/>
              <w:rPr>
                <w:color w:val="000000"/>
                <w:sz w:val="24"/>
                <w:shd w:val="clear" w:color="auto" w:fill="FFFFFF"/>
              </w:rPr>
            </w:pPr>
          </w:p>
          <w:p w:rsidR="00286F67" w:rsidRDefault="00286F67">
            <w:pPr>
              <w:pStyle w:val="TableContents"/>
              <w:jc w:val="center"/>
              <w:rPr>
                <w:color w:val="000000"/>
                <w:sz w:val="24"/>
                <w:shd w:val="clear" w:color="auto" w:fill="FFFFFF"/>
              </w:rPr>
            </w:pPr>
          </w:p>
          <w:p w:rsidR="00286F67" w:rsidRDefault="00286F67">
            <w:pPr>
              <w:pStyle w:val="TableContents"/>
              <w:jc w:val="center"/>
              <w:rPr>
                <w:color w:val="000000"/>
                <w:sz w:val="24"/>
                <w:shd w:val="clear" w:color="auto" w:fill="FFFFFF"/>
              </w:rPr>
            </w:pPr>
          </w:p>
          <w:p w:rsidR="00286F67" w:rsidRDefault="00286F67">
            <w:pPr>
              <w:pStyle w:val="TableContents"/>
              <w:jc w:val="center"/>
              <w:rPr>
                <w:color w:val="000000"/>
                <w:sz w:val="24"/>
                <w:shd w:val="clear" w:color="auto" w:fill="FFFFFF"/>
              </w:rPr>
            </w:pPr>
          </w:p>
          <w:p w:rsidR="00286F67" w:rsidRDefault="00286F67">
            <w:pPr>
              <w:pStyle w:val="TableContents"/>
              <w:jc w:val="center"/>
              <w:rPr>
                <w:color w:val="000000"/>
                <w:sz w:val="24"/>
                <w:shd w:val="clear" w:color="auto" w:fill="FFFFFF"/>
              </w:rPr>
            </w:pPr>
          </w:p>
          <w:p w:rsidR="00286F67" w:rsidRDefault="00286F67">
            <w:pPr>
              <w:pStyle w:val="TableContents"/>
              <w:jc w:val="center"/>
              <w:rPr>
                <w:color w:val="000000"/>
                <w:sz w:val="24"/>
                <w:shd w:val="clear" w:color="auto" w:fill="FFFFFF"/>
              </w:rPr>
            </w:pPr>
          </w:p>
          <w:p w:rsidR="00286F67" w:rsidRDefault="00286F67">
            <w:pPr>
              <w:pStyle w:val="TableContents"/>
              <w:jc w:val="center"/>
              <w:rPr>
                <w:color w:val="000000"/>
                <w:sz w:val="24"/>
                <w:shd w:val="clear" w:color="auto" w:fill="FFFFFF"/>
              </w:rPr>
            </w:pPr>
          </w:p>
          <w:p w:rsidR="00286F67" w:rsidRDefault="00286F67">
            <w:pPr>
              <w:pStyle w:val="TableContents"/>
              <w:jc w:val="center"/>
              <w:rPr>
                <w:color w:val="000000"/>
                <w:sz w:val="24"/>
                <w:shd w:val="clear" w:color="auto" w:fill="FFFFFF"/>
              </w:rPr>
            </w:pPr>
          </w:p>
          <w:p w:rsidR="00286F67" w:rsidRDefault="00286F67">
            <w:pPr>
              <w:pStyle w:val="TableContents"/>
              <w:jc w:val="center"/>
              <w:rPr>
                <w:color w:val="000000"/>
                <w:sz w:val="24"/>
                <w:shd w:val="clear" w:color="auto" w:fill="FFFFFF"/>
              </w:rPr>
            </w:pPr>
          </w:p>
          <w:p w:rsidR="00286F67" w:rsidRDefault="00286F67">
            <w:pPr>
              <w:pStyle w:val="TableContents"/>
              <w:jc w:val="center"/>
              <w:rPr>
                <w:color w:val="000000"/>
                <w:sz w:val="24"/>
                <w:shd w:val="clear" w:color="auto" w:fill="FFFFFF"/>
              </w:rPr>
            </w:pPr>
          </w:p>
          <w:p w:rsidR="00286F67" w:rsidRDefault="00286F67">
            <w:pPr>
              <w:pStyle w:val="TableContents"/>
              <w:jc w:val="center"/>
              <w:rPr>
                <w:color w:val="000000"/>
                <w:sz w:val="24"/>
                <w:shd w:val="clear" w:color="auto" w:fill="FFFFFF"/>
              </w:rPr>
            </w:pPr>
          </w:p>
          <w:p w:rsidR="00286F67" w:rsidRDefault="00286F67">
            <w:pPr>
              <w:pStyle w:val="TableContents"/>
              <w:jc w:val="center"/>
              <w:rPr>
                <w:color w:val="000000"/>
                <w:sz w:val="24"/>
                <w:shd w:val="clear" w:color="auto" w:fill="FFFFFF"/>
              </w:rPr>
            </w:pPr>
          </w:p>
          <w:p w:rsidR="00286F67" w:rsidRDefault="00286F67">
            <w:pPr>
              <w:pStyle w:val="TableContents"/>
              <w:jc w:val="center"/>
              <w:rPr>
                <w:color w:val="000000"/>
                <w:sz w:val="24"/>
                <w:shd w:val="clear" w:color="auto" w:fill="FFFFFF"/>
              </w:rPr>
            </w:pPr>
          </w:p>
          <w:p w:rsidR="00286F67" w:rsidRDefault="00286F67">
            <w:pPr>
              <w:pStyle w:val="TableContents"/>
              <w:jc w:val="center"/>
              <w:rPr>
                <w:color w:val="000000"/>
                <w:sz w:val="24"/>
                <w:shd w:val="clear" w:color="auto" w:fill="FFFFFF"/>
              </w:rPr>
            </w:pPr>
          </w:p>
          <w:p w:rsidR="00286F67" w:rsidRDefault="00286F67">
            <w:pPr>
              <w:pStyle w:val="TableContents"/>
              <w:jc w:val="center"/>
              <w:rPr>
                <w:color w:val="000000"/>
                <w:sz w:val="24"/>
                <w:shd w:val="clear" w:color="auto" w:fill="FFFFFF"/>
              </w:rPr>
            </w:pPr>
          </w:p>
          <w:p w:rsidR="00286F67" w:rsidRDefault="00286F67">
            <w:pPr>
              <w:pStyle w:val="TableContents"/>
              <w:jc w:val="center"/>
              <w:rPr>
                <w:color w:val="000000"/>
                <w:sz w:val="24"/>
                <w:shd w:val="clear" w:color="auto" w:fill="FFFFFF"/>
              </w:rPr>
            </w:pPr>
          </w:p>
          <w:p w:rsidR="00286F67" w:rsidRDefault="00286F67">
            <w:pPr>
              <w:pStyle w:val="TableContents"/>
              <w:jc w:val="center"/>
              <w:rPr>
                <w:color w:val="000000"/>
                <w:sz w:val="24"/>
                <w:shd w:val="clear" w:color="auto" w:fill="FFFFFF"/>
              </w:rPr>
            </w:pPr>
          </w:p>
          <w:p w:rsidR="00286F67" w:rsidRDefault="00286F67">
            <w:pPr>
              <w:pStyle w:val="TableContents"/>
              <w:jc w:val="center"/>
              <w:rPr>
                <w:color w:val="000000"/>
                <w:sz w:val="24"/>
                <w:shd w:val="clear" w:color="auto" w:fill="FFFFFF"/>
              </w:rPr>
            </w:pPr>
          </w:p>
          <w:p w:rsidR="00286F67" w:rsidRDefault="00286F67">
            <w:pPr>
              <w:pStyle w:val="TableContents"/>
              <w:jc w:val="center"/>
              <w:rPr>
                <w:color w:val="000000"/>
                <w:sz w:val="24"/>
                <w:shd w:val="clear" w:color="auto" w:fill="FFFFFF"/>
              </w:rPr>
            </w:pPr>
          </w:p>
          <w:p w:rsidR="00286F67" w:rsidRDefault="00286F67">
            <w:pPr>
              <w:pStyle w:val="TableContents"/>
              <w:jc w:val="center"/>
              <w:rPr>
                <w:color w:val="000000"/>
                <w:sz w:val="24"/>
                <w:shd w:val="clear" w:color="auto" w:fill="FFFFFF"/>
              </w:rPr>
            </w:pPr>
          </w:p>
          <w:p w:rsidR="00286F67" w:rsidRDefault="00286F67">
            <w:pPr>
              <w:pStyle w:val="TableContents"/>
              <w:jc w:val="center"/>
              <w:rPr>
                <w:color w:val="000000"/>
                <w:sz w:val="24"/>
                <w:shd w:val="clear" w:color="auto" w:fill="FFFFFF"/>
              </w:rPr>
            </w:pPr>
          </w:p>
          <w:p w:rsidR="00286F67" w:rsidRDefault="00286F67">
            <w:pPr>
              <w:pStyle w:val="TableContents"/>
              <w:jc w:val="center"/>
              <w:rPr>
                <w:color w:val="000000"/>
                <w:sz w:val="24"/>
                <w:shd w:val="clear" w:color="auto" w:fill="FFFFFF"/>
              </w:rPr>
            </w:pPr>
          </w:p>
          <w:p w:rsidR="00286F67" w:rsidRDefault="00286F67">
            <w:pPr>
              <w:pStyle w:val="TableContents"/>
              <w:jc w:val="center"/>
              <w:rPr>
                <w:color w:val="000000"/>
                <w:sz w:val="24"/>
                <w:shd w:val="clear" w:color="auto" w:fill="FFFFFF"/>
              </w:rPr>
            </w:pPr>
          </w:p>
          <w:p w:rsidR="00286F67" w:rsidRDefault="00286F67">
            <w:pPr>
              <w:pStyle w:val="TableContents"/>
              <w:jc w:val="center"/>
              <w:rPr>
                <w:color w:val="000000"/>
                <w:sz w:val="24"/>
                <w:shd w:val="clear" w:color="auto" w:fill="FFFFFF"/>
              </w:rPr>
            </w:pPr>
          </w:p>
          <w:p w:rsidR="00286F67" w:rsidRDefault="00286F67">
            <w:pPr>
              <w:pStyle w:val="TableContents"/>
              <w:jc w:val="center"/>
              <w:rPr>
                <w:color w:val="000000"/>
                <w:sz w:val="24"/>
                <w:shd w:val="clear" w:color="auto" w:fill="FFFFFF"/>
              </w:rPr>
            </w:pPr>
          </w:p>
          <w:p w:rsidR="00286F67" w:rsidRDefault="00286F67">
            <w:pPr>
              <w:pStyle w:val="TableContents"/>
              <w:jc w:val="center"/>
              <w:rPr>
                <w:color w:val="000000"/>
                <w:sz w:val="24"/>
                <w:shd w:val="clear" w:color="auto" w:fill="FFFFFF"/>
              </w:rPr>
            </w:pPr>
          </w:p>
          <w:p w:rsidR="00286F67" w:rsidRDefault="00286F67">
            <w:pPr>
              <w:pStyle w:val="TableContents"/>
              <w:jc w:val="center"/>
              <w:rPr>
                <w:color w:val="000000"/>
                <w:sz w:val="24"/>
                <w:shd w:val="clear" w:color="auto" w:fill="FFFFFF"/>
              </w:rPr>
            </w:pPr>
          </w:p>
          <w:p w:rsidR="00286F67" w:rsidRDefault="00AF29B3">
            <w:pPr>
              <w:pStyle w:val="TableContents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 xml:space="preserve">Ведущий специалист отдела благоустройства, ЖКХ и дорожного хозяйства администрации </w:t>
            </w:r>
            <w:r>
              <w:rPr>
                <w:color w:val="000000"/>
                <w:sz w:val="24"/>
                <w:shd w:val="clear" w:color="auto" w:fill="FFFFFF"/>
              </w:rPr>
              <w:t>муниципального</w:t>
            </w:r>
            <w:r>
              <w:rPr>
                <w:color w:val="000000"/>
                <w:sz w:val="24"/>
                <w:shd w:val="clear" w:color="auto" w:fill="FFFFFF"/>
              </w:rPr>
              <w:t xml:space="preserve"> образования</w:t>
            </w:r>
          </w:p>
          <w:p w:rsidR="00286F67" w:rsidRDefault="00AF29B3">
            <w:pPr>
              <w:pStyle w:val="TableContents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«</w:t>
            </w:r>
            <w:proofErr w:type="spellStart"/>
            <w:r>
              <w:rPr>
                <w:color w:val="000000"/>
                <w:sz w:val="24"/>
                <w:shd w:val="clear" w:color="auto" w:fill="FFFFFF"/>
              </w:rPr>
              <w:t>Гиагинское</w:t>
            </w:r>
            <w:proofErr w:type="spellEnd"/>
            <w:r>
              <w:rPr>
                <w:color w:val="000000"/>
                <w:sz w:val="24"/>
                <w:shd w:val="clear" w:color="auto" w:fill="FFFFFF"/>
              </w:rPr>
              <w:t xml:space="preserve"> сельское поселение»</w:t>
            </w:r>
          </w:p>
          <w:p w:rsidR="00286F67" w:rsidRDefault="00286F67">
            <w:pPr>
              <w:pStyle w:val="TableContents"/>
              <w:jc w:val="center"/>
              <w:rPr>
                <w:color w:val="000000"/>
                <w:sz w:val="24"/>
                <w:shd w:val="clear" w:color="auto" w:fill="FFFFFF"/>
              </w:rPr>
            </w:pPr>
          </w:p>
          <w:p w:rsidR="00286F67" w:rsidRDefault="00286F67">
            <w:pPr>
              <w:pStyle w:val="TableContents"/>
              <w:jc w:val="center"/>
              <w:rPr>
                <w:color w:val="000000"/>
                <w:sz w:val="24"/>
                <w:shd w:val="clear" w:color="auto" w:fill="FFFFFF"/>
              </w:rPr>
            </w:pPr>
          </w:p>
          <w:p w:rsidR="00286F67" w:rsidRDefault="00286F67">
            <w:pPr>
              <w:pStyle w:val="TableContents"/>
              <w:jc w:val="center"/>
              <w:rPr>
                <w:color w:val="000000"/>
                <w:sz w:val="24"/>
                <w:shd w:val="clear" w:color="auto" w:fill="FFFFFF"/>
              </w:rPr>
            </w:pPr>
          </w:p>
          <w:p w:rsidR="00286F67" w:rsidRDefault="00286F67">
            <w:pPr>
              <w:pStyle w:val="TableContents"/>
              <w:jc w:val="center"/>
              <w:rPr>
                <w:color w:val="000000"/>
                <w:sz w:val="24"/>
                <w:shd w:val="clear" w:color="auto" w:fill="FFFFFF"/>
              </w:rPr>
            </w:pPr>
          </w:p>
          <w:p w:rsidR="00286F67" w:rsidRDefault="00286F67">
            <w:pPr>
              <w:pStyle w:val="TableContents"/>
              <w:jc w:val="center"/>
              <w:rPr>
                <w:color w:val="000000"/>
                <w:sz w:val="24"/>
                <w:shd w:val="clear" w:color="auto" w:fill="FFFFFF"/>
              </w:rPr>
            </w:pPr>
          </w:p>
          <w:p w:rsidR="00286F67" w:rsidRDefault="00286F67">
            <w:pPr>
              <w:pStyle w:val="TableContents"/>
              <w:jc w:val="both"/>
              <w:rPr>
                <w:color w:val="000000"/>
                <w:sz w:val="24"/>
                <w:shd w:val="clear" w:color="auto" w:fill="FFFFFF"/>
              </w:rPr>
            </w:pPr>
          </w:p>
        </w:tc>
      </w:tr>
      <w:tr w:rsidR="00286F67">
        <w:trPr>
          <w:trHeight w:val="599"/>
        </w:trPr>
        <w:tc>
          <w:tcPr>
            <w:tcW w:w="43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286F67" w:rsidRDefault="00AF29B3">
            <w:pPr>
              <w:pStyle w:val="TableContents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249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286F67" w:rsidRDefault="00AF29B3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Судейство</w:t>
            </w:r>
          </w:p>
        </w:tc>
        <w:tc>
          <w:tcPr>
            <w:tcW w:w="96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286F67" w:rsidRDefault="00AF29B3">
            <w:pPr>
              <w:pStyle w:val="TableContents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Весь период</w:t>
            </w:r>
          </w:p>
        </w:tc>
        <w:tc>
          <w:tcPr>
            <w:tcW w:w="108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  <w:vAlign w:val="center"/>
          </w:tcPr>
          <w:p w:rsidR="00286F67" w:rsidRDefault="00AF29B3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01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  <w:vAlign w:val="center"/>
          </w:tcPr>
          <w:p w:rsidR="00286F67" w:rsidRDefault="00AF29B3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99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  <w:vAlign w:val="center"/>
          </w:tcPr>
          <w:p w:rsidR="00286F67" w:rsidRDefault="00AF29B3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13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:rsidR="00286F67" w:rsidRDefault="00AF29B3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16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  <w:vAlign w:val="center"/>
          </w:tcPr>
          <w:p w:rsidR="00286F67" w:rsidRDefault="00AF29B3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77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86F67" w:rsidRDefault="00286F67"/>
        </w:tc>
      </w:tr>
      <w:tr w:rsidR="00286F67">
        <w:trPr>
          <w:trHeight w:val="845"/>
        </w:trPr>
        <w:tc>
          <w:tcPr>
            <w:tcW w:w="43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286F67" w:rsidRDefault="00AF29B3">
            <w:pPr>
              <w:pStyle w:val="TableContents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249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286F67" w:rsidRDefault="00AF29B3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Первенство по</w:t>
            </w: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волейболу среди мужчин</w:t>
            </w:r>
          </w:p>
        </w:tc>
        <w:tc>
          <w:tcPr>
            <w:tcW w:w="96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286F67" w:rsidRDefault="00AF29B3">
            <w:pPr>
              <w:pStyle w:val="TableContents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Февраль-апрель</w:t>
            </w:r>
          </w:p>
        </w:tc>
        <w:tc>
          <w:tcPr>
            <w:tcW w:w="108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  <w:vAlign w:val="center"/>
          </w:tcPr>
          <w:p w:rsidR="00286F67" w:rsidRDefault="00286F67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286F67" w:rsidRDefault="00AF29B3">
            <w:pPr>
              <w:pStyle w:val="TableContents"/>
              <w:ind w:firstLineChars="200" w:firstLine="44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01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  <w:vAlign w:val="center"/>
          </w:tcPr>
          <w:p w:rsidR="00286F67" w:rsidRDefault="00286F67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286F67" w:rsidRDefault="00AF29B3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10 000</w:t>
            </w:r>
          </w:p>
        </w:tc>
        <w:tc>
          <w:tcPr>
            <w:tcW w:w="99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  <w:vAlign w:val="center"/>
          </w:tcPr>
          <w:p w:rsidR="00286F67" w:rsidRDefault="00286F67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286F67" w:rsidRDefault="00AF29B3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13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:rsidR="00286F67" w:rsidRDefault="00286F67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286F67" w:rsidRDefault="00AF29B3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16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  <w:vAlign w:val="center"/>
          </w:tcPr>
          <w:p w:rsidR="00286F67" w:rsidRDefault="00286F67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286F67" w:rsidRDefault="00AF29B3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77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86F67" w:rsidRDefault="00286F67"/>
        </w:tc>
      </w:tr>
      <w:tr w:rsidR="00286F67">
        <w:trPr>
          <w:trHeight w:val="845"/>
        </w:trPr>
        <w:tc>
          <w:tcPr>
            <w:tcW w:w="43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286F67" w:rsidRDefault="00AF29B3">
            <w:pPr>
              <w:pStyle w:val="TableContents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249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286F67" w:rsidRDefault="00AF29B3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Первенство по баскетболу среди юношей</w:t>
            </w:r>
          </w:p>
        </w:tc>
        <w:tc>
          <w:tcPr>
            <w:tcW w:w="96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286F67" w:rsidRDefault="00AF29B3">
            <w:pPr>
              <w:pStyle w:val="TableContents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Февраль-апрель</w:t>
            </w:r>
          </w:p>
        </w:tc>
        <w:tc>
          <w:tcPr>
            <w:tcW w:w="108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  <w:vAlign w:val="center"/>
          </w:tcPr>
          <w:p w:rsidR="00286F67" w:rsidRDefault="00286F67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286F67" w:rsidRDefault="00AF29B3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01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  <w:vAlign w:val="center"/>
          </w:tcPr>
          <w:p w:rsidR="00286F67" w:rsidRDefault="00286F67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286F67" w:rsidRDefault="00AF29B3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10 000</w:t>
            </w:r>
          </w:p>
        </w:tc>
        <w:tc>
          <w:tcPr>
            <w:tcW w:w="99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  <w:vAlign w:val="center"/>
          </w:tcPr>
          <w:p w:rsidR="00286F67" w:rsidRDefault="00286F67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286F67" w:rsidRDefault="00AF29B3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13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:rsidR="00286F67" w:rsidRDefault="00286F67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286F67" w:rsidRDefault="00AF29B3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16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  <w:vAlign w:val="center"/>
          </w:tcPr>
          <w:p w:rsidR="00286F67" w:rsidRDefault="00286F67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286F67" w:rsidRDefault="00AF29B3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77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86F67" w:rsidRDefault="00286F67"/>
        </w:tc>
      </w:tr>
      <w:tr w:rsidR="00286F67">
        <w:trPr>
          <w:trHeight w:val="1337"/>
        </w:trPr>
        <w:tc>
          <w:tcPr>
            <w:tcW w:w="43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286F67" w:rsidRDefault="00AF29B3">
            <w:pPr>
              <w:pStyle w:val="TableContents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49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286F67" w:rsidRDefault="00AF29B3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Проведение мероприятий в СОШ №1,2,3,4,6 по профилактике наркомании</w:t>
            </w:r>
          </w:p>
        </w:tc>
        <w:tc>
          <w:tcPr>
            <w:tcW w:w="96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286F67" w:rsidRDefault="00AF29B3">
            <w:pPr>
              <w:pStyle w:val="TableContents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В течение года</w:t>
            </w:r>
          </w:p>
        </w:tc>
        <w:tc>
          <w:tcPr>
            <w:tcW w:w="108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  <w:vAlign w:val="center"/>
          </w:tcPr>
          <w:p w:rsidR="00286F67" w:rsidRDefault="00AF29B3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01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  <w:vAlign w:val="center"/>
          </w:tcPr>
          <w:p w:rsidR="00286F67" w:rsidRDefault="00AF29B3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99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  <w:vAlign w:val="center"/>
          </w:tcPr>
          <w:p w:rsidR="00286F67" w:rsidRDefault="00AF29B3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13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:rsidR="00286F67" w:rsidRDefault="00AF29B3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16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  <w:vAlign w:val="center"/>
          </w:tcPr>
          <w:p w:rsidR="00286F67" w:rsidRDefault="00AF29B3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77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86F67" w:rsidRDefault="00286F67"/>
        </w:tc>
      </w:tr>
      <w:tr w:rsidR="00286F67">
        <w:trPr>
          <w:trHeight w:val="845"/>
        </w:trPr>
        <w:tc>
          <w:tcPr>
            <w:tcW w:w="43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286F67" w:rsidRDefault="00AF29B3">
            <w:pPr>
              <w:pStyle w:val="TableContents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249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286F67" w:rsidRDefault="00AF29B3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Первенство по </w:t>
            </w: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волейболу среди девушек</w:t>
            </w:r>
          </w:p>
        </w:tc>
        <w:tc>
          <w:tcPr>
            <w:tcW w:w="96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286F67" w:rsidRDefault="00AF29B3">
            <w:pPr>
              <w:pStyle w:val="TableContents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Февраль-апрель</w:t>
            </w:r>
          </w:p>
        </w:tc>
        <w:tc>
          <w:tcPr>
            <w:tcW w:w="108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  <w:vAlign w:val="center"/>
          </w:tcPr>
          <w:p w:rsidR="00286F67" w:rsidRDefault="00286F67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286F67" w:rsidRDefault="00AF29B3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01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  <w:vAlign w:val="center"/>
          </w:tcPr>
          <w:p w:rsidR="00286F67" w:rsidRDefault="00286F67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286F67" w:rsidRDefault="00AF29B3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10 000</w:t>
            </w:r>
          </w:p>
        </w:tc>
        <w:tc>
          <w:tcPr>
            <w:tcW w:w="99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  <w:vAlign w:val="center"/>
          </w:tcPr>
          <w:p w:rsidR="00286F67" w:rsidRDefault="00286F67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286F67" w:rsidRDefault="00AF29B3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10 000</w:t>
            </w:r>
          </w:p>
        </w:tc>
        <w:tc>
          <w:tcPr>
            <w:tcW w:w="113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:rsidR="00286F67" w:rsidRDefault="00286F67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286F67" w:rsidRDefault="00AF29B3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10 000</w:t>
            </w:r>
          </w:p>
        </w:tc>
        <w:tc>
          <w:tcPr>
            <w:tcW w:w="116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  <w:vAlign w:val="center"/>
          </w:tcPr>
          <w:p w:rsidR="00286F67" w:rsidRDefault="00286F67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286F67" w:rsidRDefault="00AF29B3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</w:t>
            </w:r>
          </w:p>
        </w:tc>
        <w:tc>
          <w:tcPr>
            <w:tcW w:w="1877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86F67" w:rsidRDefault="00286F67"/>
        </w:tc>
      </w:tr>
      <w:tr w:rsidR="00286F67">
        <w:trPr>
          <w:trHeight w:val="599"/>
        </w:trPr>
        <w:tc>
          <w:tcPr>
            <w:tcW w:w="43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286F67" w:rsidRDefault="00AF29B3">
            <w:pPr>
              <w:pStyle w:val="TableContents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249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286F67" w:rsidRDefault="00AF29B3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Первенство по настольному теннису</w:t>
            </w:r>
          </w:p>
        </w:tc>
        <w:tc>
          <w:tcPr>
            <w:tcW w:w="96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286F67" w:rsidRDefault="00AF29B3">
            <w:pPr>
              <w:pStyle w:val="TableContents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Март</w:t>
            </w:r>
          </w:p>
        </w:tc>
        <w:tc>
          <w:tcPr>
            <w:tcW w:w="108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  <w:vAlign w:val="center"/>
          </w:tcPr>
          <w:p w:rsidR="00286F67" w:rsidRDefault="00AF29B3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01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  <w:vAlign w:val="center"/>
          </w:tcPr>
          <w:p w:rsidR="00286F67" w:rsidRDefault="00AF29B3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10 000</w:t>
            </w:r>
          </w:p>
        </w:tc>
        <w:tc>
          <w:tcPr>
            <w:tcW w:w="99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  <w:vAlign w:val="center"/>
          </w:tcPr>
          <w:p w:rsidR="00286F67" w:rsidRDefault="00AF29B3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13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:rsidR="00286F67" w:rsidRDefault="00AF29B3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16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  <w:vAlign w:val="center"/>
          </w:tcPr>
          <w:p w:rsidR="00286F67" w:rsidRDefault="00AF29B3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77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86F67" w:rsidRDefault="00286F67"/>
        </w:tc>
      </w:tr>
      <w:tr w:rsidR="00286F67">
        <w:trPr>
          <w:trHeight w:val="1091"/>
        </w:trPr>
        <w:tc>
          <w:tcPr>
            <w:tcW w:w="43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286F67" w:rsidRDefault="00286F67">
            <w:pPr>
              <w:pStyle w:val="TableContents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  <w:p w:rsidR="00286F67" w:rsidRDefault="00AF29B3">
            <w:pPr>
              <w:pStyle w:val="TableContents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249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286F67" w:rsidRDefault="00AF29B3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Коммерческий турнир по пляжному волейболу среди смешанных команд</w:t>
            </w:r>
          </w:p>
        </w:tc>
        <w:tc>
          <w:tcPr>
            <w:tcW w:w="96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286F67" w:rsidRDefault="00AF29B3">
            <w:pPr>
              <w:pStyle w:val="TableContents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июнь-август</w:t>
            </w:r>
          </w:p>
        </w:tc>
        <w:tc>
          <w:tcPr>
            <w:tcW w:w="108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  <w:vAlign w:val="center"/>
          </w:tcPr>
          <w:p w:rsidR="00286F67" w:rsidRDefault="00286F67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286F67" w:rsidRDefault="00AF29B3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01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  <w:vAlign w:val="center"/>
          </w:tcPr>
          <w:p w:rsidR="00286F67" w:rsidRDefault="00286F67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286F67" w:rsidRDefault="00AF29B3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10 000</w:t>
            </w:r>
          </w:p>
        </w:tc>
        <w:tc>
          <w:tcPr>
            <w:tcW w:w="99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  <w:vAlign w:val="center"/>
          </w:tcPr>
          <w:p w:rsidR="00286F67" w:rsidRDefault="00286F67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286F67" w:rsidRDefault="00AF29B3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13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:rsidR="00286F67" w:rsidRDefault="00286F67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286F67" w:rsidRDefault="00AF29B3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16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  <w:vAlign w:val="center"/>
          </w:tcPr>
          <w:p w:rsidR="00286F67" w:rsidRDefault="00286F67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286F67" w:rsidRDefault="00AF29B3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77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86F67" w:rsidRDefault="00286F67"/>
        </w:tc>
      </w:tr>
      <w:tr w:rsidR="00286F67">
        <w:trPr>
          <w:trHeight w:val="1091"/>
        </w:trPr>
        <w:tc>
          <w:tcPr>
            <w:tcW w:w="43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286F67" w:rsidRDefault="00286F67">
            <w:pPr>
              <w:pStyle w:val="TableContents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  <w:p w:rsidR="00286F67" w:rsidRDefault="00AF29B3">
            <w:pPr>
              <w:pStyle w:val="TableContents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249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286F67" w:rsidRDefault="00AF29B3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Первенство по </w:t>
            </w: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мини-футболу среди мужчин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посвященный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ко дню победы в ВОВ</w:t>
            </w:r>
          </w:p>
        </w:tc>
        <w:tc>
          <w:tcPr>
            <w:tcW w:w="96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286F67" w:rsidRDefault="00286F67">
            <w:pPr>
              <w:pStyle w:val="TableContents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286F67" w:rsidRDefault="00AF29B3">
            <w:pPr>
              <w:pStyle w:val="TableContents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Апрель-июнь</w:t>
            </w:r>
          </w:p>
        </w:tc>
        <w:tc>
          <w:tcPr>
            <w:tcW w:w="108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  <w:vAlign w:val="center"/>
          </w:tcPr>
          <w:p w:rsidR="00286F67" w:rsidRDefault="00286F67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286F67" w:rsidRDefault="00AF29B3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01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  <w:vAlign w:val="center"/>
          </w:tcPr>
          <w:p w:rsidR="00286F67" w:rsidRDefault="00286F67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286F67" w:rsidRDefault="00286F67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286F67" w:rsidRDefault="00AF29B3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17 000</w:t>
            </w:r>
          </w:p>
        </w:tc>
        <w:tc>
          <w:tcPr>
            <w:tcW w:w="99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  <w:vAlign w:val="center"/>
          </w:tcPr>
          <w:p w:rsidR="00286F67" w:rsidRDefault="00286F67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286F67" w:rsidRDefault="00286F67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286F67" w:rsidRDefault="00AF29B3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10 000</w:t>
            </w:r>
          </w:p>
        </w:tc>
        <w:tc>
          <w:tcPr>
            <w:tcW w:w="113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:rsidR="00286F67" w:rsidRDefault="00286F67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286F67" w:rsidRDefault="00286F67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286F67" w:rsidRDefault="00AF29B3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10000</w:t>
            </w:r>
          </w:p>
        </w:tc>
        <w:tc>
          <w:tcPr>
            <w:tcW w:w="116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  <w:vAlign w:val="center"/>
          </w:tcPr>
          <w:p w:rsidR="00286F67" w:rsidRDefault="00286F67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286F67" w:rsidRDefault="00286F67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286F67" w:rsidRDefault="00AF29B3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</w:t>
            </w:r>
          </w:p>
        </w:tc>
        <w:tc>
          <w:tcPr>
            <w:tcW w:w="1877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86F67" w:rsidRDefault="00286F67"/>
        </w:tc>
      </w:tr>
      <w:tr w:rsidR="00286F67">
        <w:trPr>
          <w:trHeight w:val="1091"/>
        </w:trPr>
        <w:tc>
          <w:tcPr>
            <w:tcW w:w="43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286F67" w:rsidRDefault="00286F67">
            <w:pPr>
              <w:pStyle w:val="TableContents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  <w:p w:rsidR="00286F67" w:rsidRDefault="00AF29B3">
            <w:pPr>
              <w:pStyle w:val="TableContents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249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286F67" w:rsidRDefault="00AF29B3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Кубок главы администрации</w:t>
            </w: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муниципального образования</w:t>
            </w: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«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Гиагинское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сельское поселение» по футболу</w:t>
            </w:r>
          </w:p>
        </w:tc>
        <w:tc>
          <w:tcPr>
            <w:tcW w:w="96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286F67" w:rsidRDefault="00286F67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286F67" w:rsidRDefault="00AF29B3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Август - октябрь</w:t>
            </w:r>
          </w:p>
        </w:tc>
        <w:tc>
          <w:tcPr>
            <w:tcW w:w="108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  <w:vAlign w:val="center"/>
          </w:tcPr>
          <w:p w:rsidR="00286F67" w:rsidRDefault="00286F67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286F67" w:rsidRDefault="00286F67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286F67" w:rsidRDefault="00AF29B3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01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  <w:vAlign w:val="center"/>
          </w:tcPr>
          <w:p w:rsidR="00286F67" w:rsidRDefault="00286F67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286F67" w:rsidRDefault="00286F67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286F67" w:rsidRDefault="00AF29B3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20 000</w:t>
            </w:r>
          </w:p>
        </w:tc>
        <w:tc>
          <w:tcPr>
            <w:tcW w:w="99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  <w:vAlign w:val="center"/>
          </w:tcPr>
          <w:p w:rsidR="00286F67" w:rsidRDefault="00286F67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286F67" w:rsidRDefault="00286F67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286F67" w:rsidRDefault="00AF29B3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10 000</w:t>
            </w:r>
          </w:p>
        </w:tc>
        <w:tc>
          <w:tcPr>
            <w:tcW w:w="113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:rsidR="00286F67" w:rsidRDefault="00286F67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286F67" w:rsidRDefault="00286F67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286F67" w:rsidRDefault="00AF29B3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10000</w:t>
            </w:r>
          </w:p>
        </w:tc>
        <w:tc>
          <w:tcPr>
            <w:tcW w:w="116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  <w:vAlign w:val="center"/>
          </w:tcPr>
          <w:p w:rsidR="00286F67" w:rsidRDefault="00286F67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286F67" w:rsidRDefault="00286F67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286F67" w:rsidRDefault="00AF29B3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</w:t>
            </w:r>
          </w:p>
        </w:tc>
        <w:tc>
          <w:tcPr>
            <w:tcW w:w="1877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86F67" w:rsidRDefault="00286F67"/>
        </w:tc>
      </w:tr>
      <w:tr w:rsidR="00286F67">
        <w:trPr>
          <w:trHeight w:val="1337"/>
        </w:trPr>
        <w:tc>
          <w:tcPr>
            <w:tcW w:w="43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286F67" w:rsidRDefault="00286F67">
            <w:pPr>
              <w:pStyle w:val="TableContents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  <w:p w:rsidR="00286F67" w:rsidRDefault="00AF29B3">
            <w:pPr>
              <w:pStyle w:val="TableContents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249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286F67" w:rsidRDefault="00AF29B3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Проведение первенства по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стритболу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среди дворовых команд ко дню физкультурника среди учащихся МБОУ</w:t>
            </w:r>
          </w:p>
        </w:tc>
        <w:tc>
          <w:tcPr>
            <w:tcW w:w="96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286F67" w:rsidRDefault="00286F67">
            <w:pPr>
              <w:pStyle w:val="TableContents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286F67" w:rsidRDefault="00AF29B3">
            <w:pPr>
              <w:pStyle w:val="TableContents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Август</w:t>
            </w:r>
          </w:p>
        </w:tc>
        <w:tc>
          <w:tcPr>
            <w:tcW w:w="108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  <w:vAlign w:val="center"/>
          </w:tcPr>
          <w:p w:rsidR="00286F67" w:rsidRDefault="00286F67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286F67" w:rsidRDefault="00AF29B3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01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  <w:vAlign w:val="center"/>
          </w:tcPr>
          <w:p w:rsidR="00286F67" w:rsidRDefault="00286F67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286F67" w:rsidRDefault="00AF29B3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10 000</w:t>
            </w:r>
          </w:p>
        </w:tc>
        <w:tc>
          <w:tcPr>
            <w:tcW w:w="99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  <w:vAlign w:val="center"/>
          </w:tcPr>
          <w:p w:rsidR="00286F67" w:rsidRDefault="00286F67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286F67" w:rsidRDefault="00AF29B3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13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:rsidR="00286F67" w:rsidRDefault="00286F67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286F67" w:rsidRDefault="00AF29B3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16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  <w:vAlign w:val="center"/>
          </w:tcPr>
          <w:p w:rsidR="00286F67" w:rsidRDefault="00286F67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286F67" w:rsidRDefault="00AF29B3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77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86F67" w:rsidRDefault="00286F67"/>
        </w:tc>
      </w:tr>
      <w:tr w:rsidR="00286F67">
        <w:trPr>
          <w:trHeight w:val="1583"/>
        </w:trPr>
        <w:tc>
          <w:tcPr>
            <w:tcW w:w="43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286F67" w:rsidRDefault="00286F67">
            <w:pPr>
              <w:pStyle w:val="TableContents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  <w:p w:rsidR="00286F67" w:rsidRDefault="00286F67">
            <w:pPr>
              <w:pStyle w:val="TableContents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  <w:p w:rsidR="00286F67" w:rsidRDefault="00AF29B3">
            <w:pPr>
              <w:pStyle w:val="TableContents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249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286F67" w:rsidRDefault="00AF29B3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Проведение мероприятий по борьбе с правонарушениями,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табакокурением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и употреблением спиртных напитков</w:t>
            </w:r>
          </w:p>
        </w:tc>
        <w:tc>
          <w:tcPr>
            <w:tcW w:w="96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286F67" w:rsidRDefault="00AF29B3">
            <w:pPr>
              <w:pStyle w:val="TableContents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В течение года</w:t>
            </w:r>
          </w:p>
        </w:tc>
        <w:tc>
          <w:tcPr>
            <w:tcW w:w="108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:rsidR="00286F67" w:rsidRDefault="00AF29B3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01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  <w:vAlign w:val="center"/>
          </w:tcPr>
          <w:p w:rsidR="00286F67" w:rsidRDefault="00AF29B3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99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:rsidR="00286F67" w:rsidRDefault="00AF29B3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13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:rsidR="00286F67" w:rsidRDefault="00AF29B3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16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  <w:vAlign w:val="center"/>
          </w:tcPr>
          <w:p w:rsidR="00286F67" w:rsidRDefault="00AF29B3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77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86F67" w:rsidRDefault="00286F67"/>
        </w:tc>
      </w:tr>
      <w:tr w:rsidR="00286F67">
        <w:trPr>
          <w:trHeight w:val="1583"/>
        </w:trPr>
        <w:tc>
          <w:tcPr>
            <w:tcW w:w="43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286F67" w:rsidRDefault="00286F67">
            <w:pPr>
              <w:pStyle w:val="TableContents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  <w:p w:rsidR="00286F67" w:rsidRDefault="00AF29B3">
            <w:pPr>
              <w:pStyle w:val="TableContents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13</w:t>
            </w:r>
          </w:p>
        </w:tc>
        <w:tc>
          <w:tcPr>
            <w:tcW w:w="249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286F67" w:rsidRDefault="00AF29B3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Турнир по дзюдо на призы главы </w:t>
            </w: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муниципального</w:t>
            </w: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образования</w:t>
            </w: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 «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Гиагинское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сельское поселение»</w:t>
            </w:r>
          </w:p>
        </w:tc>
        <w:tc>
          <w:tcPr>
            <w:tcW w:w="96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286F67" w:rsidRDefault="00286F67">
            <w:pPr>
              <w:pStyle w:val="TableContents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286F67" w:rsidRDefault="00AF29B3">
            <w:pPr>
              <w:pStyle w:val="TableContents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Ноябрь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-д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екабрь</w:t>
            </w:r>
          </w:p>
        </w:tc>
        <w:tc>
          <w:tcPr>
            <w:tcW w:w="108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:rsidR="00286F67" w:rsidRDefault="00286F67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286F67" w:rsidRDefault="00AF29B3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39180</w:t>
            </w:r>
          </w:p>
        </w:tc>
        <w:tc>
          <w:tcPr>
            <w:tcW w:w="101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  <w:vAlign w:val="center"/>
          </w:tcPr>
          <w:p w:rsidR="00286F67" w:rsidRDefault="00286F67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286F67" w:rsidRDefault="00AF29B3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20 310</w:t>
            </w:r>
          </w:p>
        </w:tc>
        <w:tc>
          <w:tcPr>
            <w:tcW w:w="99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:rsidR="00286F67" w:rsidRDefault="00286F67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286F67" w:rsidRDefault="00AF29B3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30 000</w:t>
            </w:r>
          </w:p>
        </w:tc>
        <w:tc>
          <w:tcPr>
            <w:tcW w:w="113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:rsidR="00286F67" w:rsidRDefault="00286F67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286F67" w:rsidRDefault="00AF29B3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30 000</w:t>
            </w:r>
          </w:p>
        </w:tc>
        <w:tc>
          <w:tcPr>
            <w:tcW w:w="116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  <w:vAlign w:val="center"/>
          </w:tcPr>
          <w:p w:rsidR="00286F67" w:rsidRDefault="00286F67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286F67" w:rsidRDefault="00AF29B3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30 000</w:t>
            </w:r>
          </w:p>
        </w:tc>
        <w:tc>
          <w:tcPr>
            <w:tcW w:w="1877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86F67" w:rsidRDefault="00286F67"/>
        </w:tc>
      </w:tr>
      <w:tr w:rsidR="00286F67">
        <w:trPr>
          <w:trHeight w:val="1337"/>
        </w:trPr>
        <w:tc>
          <w:tcPr>
            <w:tcW w:w="43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286F67" w:rsidRDefault="00286F67">
            <w:pPr>
              <w:pStyle w:val="TableContents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  <w:p w:rsidR="00286F67" w:rsidRDefault="00286F67">
            <w:pPr>
              <w:pStyle w:val="TableContents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  <w:p w:rsidR="00286F67" w:rsidRDefault="00AF29B3">
            <w:pPr>
              <w:pStyle w:val="TableContents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14</w:t>
            </w:r>
          </w:p>
        </w:tc>
        <w:tc>
          <w:tcPr>
            <w:tcW w:w="249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286F67" w:rsidRDefault="00AF29B3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Участие </w:t>
            </w: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молодёжи</w:t>
            </w: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в общественно-полезном труде по благоустройству станицы.</w:t>
            </w:r>
          </w:p>
        </w:tc>
        <w:tc>
          <w:tcPr>
            <w:tcW w:w="96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286F67" w:rsidRDefault="00AF29B3">
            <w:pPr>
              <w:pStyle w:val="TableContents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В свободное от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учёбы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время</w:t>
            </w:r>
          </w:p>
        </w:tc>
        <w:tc>
          <w:tcPr>
            <w:tcW w:w="108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:rsidR="00286F67" w:rsidRDefault="00286F67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286F67" w:rsidRDefault="00286F67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286F67" w:rsidRDefault="00AF29B3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01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  <w:vAlign w:val="center"/>
          </w:tcPr>
          <w:p w:rsidR="00286F67" w:rsidRDefault="00286F67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286F67" w:rsidRDefault="00286F67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286F67" w:rsidRDefault="00AF29B3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99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:rsidR="00286F67" w:rsidRDefault="00286F67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286F67" w:rsidRDefault="00286F67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286F67" w:rsidRDefault="00AF29B3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13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:rsidR="00286F67" w:rsidRDefault="00286F67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286F67" w:rsidRDefault="00286F67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286F67" w:rsidRDefault="00AF29B3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16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  <w:vAlign w:val="center"/>
          </w:tcPr>
          <w:p w:rsidR="00286F67" w:rsidRDefault="00286F67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286F67" w:rsidRDefault="00286F67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286F67" w:rsidRDefault="00AF29B3">
            <w:pPr>
              <w:pStyle w:val="TableContents"/>
              <w:jc w:val="center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877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86F67" w:rsidRDefault="00286F67"/>
        </w:tc>
      </w:tr>
      <w:tr w:rsidR="00286F67">
        <w:trPr>
          <w:trHeight w:val="1091"/>
        </w:trPr>
        <w:tc>
          <w:tcPr>
            <w:tcW w:w="43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286F67" w:rsidRDefault="00286F67">
            <w:pPr>
              <w:pStyle w:val="TableContents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  <w:p w:rsidR="00286F67" w:rsidRDefault="00AF29B3">
            <w:pPr>
              <w:pStyle w:val="TableContents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15</w:t>
            </w:r>
          </w:p>
        </w:tc>
        <w:tc>
          <w:tcPr>
            <w:tcW w:w="249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286F67" w:rsidRDefault="00AF29B3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Участие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мероприятиях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приуроченных к памяти датам и праздникам.</w:t>
            </w:r>
          </w:p>
        </w:tc>
        <w:tc>
          <w:tcPr>
            <w:tcW w:w="96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286F67" w:rsidRDefault="00AF29B3">
            <w:pPr>
              <w:pStyle w:val="TableContents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В течение года</w:t>
            </w:r>
          </w:p>
        </w:tc>
        <w:tc>
          <w:tcPr>
            <w:tcW w:w="108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:rsidR="00286F67" w:rsidRDefault="00286F67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286F67" w:rsidRDefault="00286F67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286F67" w:rsidRDefault="00AF29B3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01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  <w:vAlign w:val="center"/>
          </w:tcPr>
          <w:p w:rsidR="00286F67" w:rsidRDefault="00286F67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286F67" w:rsidRDefault="00286F67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286F67" w:rsidRDefault="00AF29B3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99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:rsidR="00286F67" w:rsidRDefault="00286F67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286F67" w:rsidRDefault="00286F67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286F67" w:rsidRDefault="00AF29B3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13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:rsidR="00286F67" w:rsidRDefault="00286F67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286F67" w:rsidRDefault="00286F67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286F67" w:rsidRDefault="00AF29B3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16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  <w:vAlign w:val="center"/>
          </w:tcPr>
          <w:p w:rsidR="00286F67" w:rsidRDefault="00286F67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286F67" w:rsidRDefault="00286F67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286F67" w:rsidRDefault="00AF29B3">
            <w:pPr>
              <w:pStyle w:val="TableContents"/>
              <w:jc w:val="center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877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86F67" w:rsidRDefault="00286F67"/>
        </w:tc>
      </w:tr>
      <w:tr w:rsidR="00286F67">
        <w:trPr>
          <w:trHeight w:val="845"/>
        </w:trPr>
        <w:tc>
          <w:tcPr>
            <w:tcW w:w="43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286F67" w:rsidRDefault="00AF29B3">
            <w:pPr>
              <w:pStyle w:val="TableContents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16</w:t>
            </w:r>
          </w:p>
        </w:tc>
        <w:tc>
          <w:tcPr>
            <w:tcW w:w="249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286F67" w:rsidRDefault="00AF29B3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Участие в районных мероприятиях.</w:t>
            </w:r>
          </w:p>
        </w:tc>
        <w:tc>
          <w:tcPr>
            <w:tcW w:w="96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286F67" w:rsidRDefault="00AF29B3">
            <w:pPr>
              <w:pStyle w:val="TableContents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В течение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года</w:t>
            </w:r>
          </w:p>
        </w:tc>
        <w:tc>
          <w:tcPr>
            <w:tcW w:w="108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:rsidR="00286F67" w:rsidRDefault="00286F67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286F67" w:rsidRDefault="00AF29B3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01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  <w:vAlign w:val="center"/>
          </w:tcPr>
          <w:p w:rsidR="00286F67" w:rsidRDefault="00286F67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286F67" w:rsidRDefault="00AF29B3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99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:rsidR="00286F67" w:rsidRDefault="00286F67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286F67" w:rsidRDefault="00AF29B3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13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:rsidR="00286F67" w:rsidRDefault="00286F67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286F67" w:rsidRDefault="00AF29B3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16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  <w:vAlign w:val="center"/>
          </w:tcPr>
          <w:p w:rsidR="00286F67" w:rsidRDefault="00286F67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286F67" w:rsidRDefault="00AF29B3">
            <w:pPr>
              <w:pStyle w:val="TableContents"/>
              <w:jc w:val="center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877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86F67" w:rsidRDefault="00286F67"/>
        </w:tc>
      </w:tr>
      <w:tr w:rsidR="00286F67">
        <w:trPr>
          <w:trHeight w:val="1091"/>
        </w:trPr>
        <w:tc>
          <w:tcPr>
            <w:tcW w:w="43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286F67" w:rsidRDefault="00AF29B3">
            <w:pPr>
              <w:pStyle w:val="TableContents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17</w:t>
            </w:r>
          </w:p>
        </w:tc>
        <w:tc>
          <w:tcPr>
            <w:tcW w:w="249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286F67" w:rsidRDefault="00AF29B3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Проведение культурно-массовых мероприятий среди молодёж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и(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конкурсы)</w:t>
            </w:r>
          </w:p>
        </w:tc>
        <w:tc>
          <w:tcPr>
            <w:tcW w:w="96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286F67" w:rsidRDefault="00AF29B3">
            <w:pPr>
              <w:pStyle w:val="TableContents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В течение года</w:t>
            </w:r>
          </w:p>
        </w:tc>
        <w:tc>
          <w:tcPr>
            <w:tcW w:w="108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:rsidR="00286F67" w:rsidRDefault="00286F67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286F67" w:rsidRDefault="00AF29B3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01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  <w:vAlign w:val="center"/>
          </w:tcPr>
          <w:p w:rsidR="00286F67" w:rsidRDefault="00AF29B3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15 000</w:t>
            </w:r>
          </w:p>
        </w:tc>
        <w:tc>
          <w:tcPr>
            <w:tcW w:w="99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:rsidR="00286F67" w:rsidRDefault="00286F67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286F67" w:rsidRDefault="00AF29B3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10 000</w:t>
            </w:r>
          </w:p>
        </w:tc>
        <w:tc>
          <w:tcPr>
            <w:tcW w:w="113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:rsidR="00286F67" w:rsidRDefault="00286F67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286F67" w:rsidRDefault="00AF29B3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10 000</w:t>
            </w:r>
          </w:p>
        </w:tc>
        <w:tc>
          <w:tcPr>
            <w:tcW w:w="116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  <w:vAlign w:val="center"/>
          </w:tcPr>
          <w:p w:rsidR="00286F67" w:rsidRDefault="00286F67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286F67" w:rsidRDefault="00AF29B3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</w:t>
            </w:r>
          </w:p>
        </w:tc>
        <w:tc>
          <w:tcPr>
            <w:tcW w:w="1877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86F67" w:rsidRDefault="00286F67"/>
        </w:tc>
      </w:tr>
      <w:tr w:rsidR="00286F67">
        <w:trPr>
          <w:trHeight w:val="1091"/>
        </w:trPr>
        <w:tc>
          <w:tcPr>
            <w:tcW w:w="43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286F67" w:rsidRDefault="00286F67">
            <w:pPr>
              <w:pStyle w:val="TableContents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  <w:p w:rsidR="00286F67" w:rsidRDefault="00AF29B3">
            <w:pPr>
              <w:pStyle w:val="TableContents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18</w:t>
            </w:r>
          </w:p>
        </w:tc>
        <w:tc>
          <w:tcPr>
            <w:tcW w:w="249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286F67" w:rsidRDefault="00AF29B3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Приобретение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спорт-инвентаря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и спортивной экипировки.</w:t>
            </w:r>
          </w:p>
        </w:tc>
        <w:tc>
          <w:tcPr>
            <w:tcW w:w="96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286F67" w:rsidRDefault="00AF29B3">
            <w:pPr>
              <w:pStyle w:val="TableContents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В течение года</w:t>
            </w:r>
          </w:p>
        </w:tc>
        <w:tc>
          <w:tcPr>
            <w:tcW w:w="108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:rsidR="00286F67" w:rsidRDefault="00AF29B3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1210</w:t>
            </w:r>
          </w:p>
        </w:tc>
        <w:tc>
          <w:tcPr>
            <w:tcW w:w="101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  <w:vAlign w:val="center"/>
          </w:tcPr>
          <w:p w:rsidR="00286F67" w:rsidRDefault="00AF29B3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13 000</w:t>
            </w:r>
          </w:p>
        </w:tc>
        <w:tc>
          <w:tcPr>
            <w:tcW w:w="99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:rsidR="00286F67" w:rsidRDefault="00AF29B3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13 000</w:t>
            </w:r>
          </w:p>
        </w:tc>
        <w:tc>
          <w:tcPr>
            <w:tcW w:w="113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:rsidR="00286F67" w:rsidRDefault="00AF29B3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13 000</w:t>
            </w:r>
          </w:p>
        </w:tc>
        <w:tc>
          <w:tcPr>
            <w:tcW w:w="116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  <w:vAlign w:val="center"/>
          </w:tcPr>
          <w:p w:rsidR="00286F67" w:rsidRDefault="00AF29B3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13 000</w:t>
            </w:r>
          </w:p>
        </w:tc>
        <w:tc>
          <w:tcPr>
            <w:tcW w:w="1877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86F67" w:rsidRDefault="00286F67"/>
        </w:tc>
      </w:tr>
      <w:tr w:rsidR="00286F67">
        <w:trPr>
          <w:trHeight w:val="1091"/>
        </w:trPr>
        <w:tc>
          <w:tcPr>
            <w:tcW w:w="43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286F67" w:rsidRDefault="00AF29B3">
            <w:pPr>
              <w:pStyle w:val="TableContents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19</w:t>
            </w:r>
          </w:p>
        </w:tc>
        <w:tc>
          <w:tcPr>
            <w:tcW w:w="249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286F67" w:rsidRDefault="00AF29B3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Проведение веломарафона приуроченного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к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Дню станицы</w:t>
            </w:r>
          </w:p>
        </w:tc>
        <w:tc>
          <w:tcPr>
            <w:tcW w:w="96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286F67" w:rsidRDefault="00286F67">
            <w:pPr>
              <w:pStyle w:val="TableContents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286F67" w:rsidRDefault="00AF29B3">
            <w:pPr>
              <w:pStyle w:val="TableContents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Октябрь</w:t>
            </w:r>
          </w:p>
        </w:tc>
        <w:tc>
          <w:tcPr>
            <w:tcW w:w="108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:rsidR="00286F67" w:rsidRDefault="00286F67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286F67" w:rsidRDefault="00AF29B3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01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  <w:vAlign w:val="center"/>
          </w:tcPr>
          <w:p w:rsidR="00286F67" w:rsidRDefault="00286F67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286F67" w:rsidRDefault="00AF29B3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99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:rsidR="00286F67" w:rsidRDefault="00286F67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286F67" w:rsidRDefault="00AF29B3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13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:rsidR="00286F67" w:rsidRDefault="00286F67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286F67" w:rsidRDefault="00AF29B3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16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  <w:vAlign w:val="center"/>
          </w:tcPr>
          <w:p w:rsidR="00286F67" w:rsidRDefault="00286F67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286F67" w:rsidRDefault="00AF29B3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77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86F67" w:rsidRDefault="00286F67"/>
        </w:tc>
      </w:tr>
      <w:tr w:rsidR="00286F67">
        <w:trPr>
          <w:trHeight w:val="375"/>
        </w:trPr>
        <w:tc>
          <w:tcPr>
            <w:tcW w:w="3895" w:type="dxa"/>
            <w:gridSpan w:val="3"/>
            <w:tcBorders>
              <w:left w:val="single" w:sz="0" w:space="0" w:color="000000"/>
              <w:bottom w:val="single" w:sz="0" w:space="0" w:color="000000"/>
            </w:tcBorders>
          </w:tcPr>
          <w:p w:rsidR="00286F67" w:rsidRDefault="00AF29B3">
            <w:pPr>
              <w:pStyle w:val="TableContents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hd w:val="clear" w:color="auto" w:fill="FFFFFF"/>
              </w:rPr>
              <w:t>Итого по годам</w:t>
            </w:r>
          </w:p>
        </w:tc>
        <w:tc>
          <w:tcPr>
            <w:tcW w:w="5386" w:type="dxa"/>
            <w:gridSpan w:val="5"/>
            <w:tcBorders>
              <w:left w:val="single" w:sz="0" w:space="0" w:color="000000"/>
              <w:bottom w:val="single" w:sz="0" w:space="0" w:color="000000"/>
            </w:tcBorders>
          </w:tcPr>
          <w:p w:rsidR="00286F67" w:rsidRDefault="00AF29B3">
            <w:pPr>
              <w:pStyle w:val="TableContents"/>
              <w:jc w:val="center"/>
            </w:pPr>
            <w:r>
              <w:rPr>
                <w:sz w:val="24"/>
              </w:rPr>
              <w:t>505 039</w:t>
            </w:r>
          </w:p>
        </w:tc>
        <w:tc>
          <w:tcPr>
            <w:tcW w:w="1877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86F67" w:rsidRDefault="00286F67"/>
        </w:tc>
      </w:tr>
      <w:tr w:rsidR="00286F67">
        <w:trPr>
          <w:trHeight w:val="380"/>
        </w:trPr>
        <w:tc>
          <w:tcPr>
            <w:tcW w:w="9281" w:type="dxa"/>
            <w:gridSpan w:val="8"/>
            <w:tcBorders>
              <w:left w:val="single" w:sz="0" w:space="0" w:color="000000"/>
              <w:bottom w:val="single" w:sz="0" w:space="0" w:color="000000"/>
            </w:tcBorders>
          </w:tcPr>
          <w:p w:rsidR="00286F67" w:rsidRDefault="00286F67">
            <w:pPr>
              <w:pStyle w:val="TableContents"/>
              <w:rPr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877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86F67" w:rsidRDefault="00286F67"/>
        </w:tc>
      </w:tr>
    </w:tbl>
    <w:p w:rsidR="00286F67" w:rsidRDefault="00286F67">
      <w:pPr>
        <w:spacing w:line="100" w:lineRule="atLeast"/>
        <w:jc w:val="center"/>
        <w:rPr>
          <w:color w:val="000000"/>
          <w:szCs w:val="28"/>
          <w:shd w:val="clear" w:color="auto" w:fill="FFFFFF"/>
        </w:rPr>
      </w:pPr>
    </w:p>
    <w:p w:rsidR="00286F67" w:rsidRDefault="00286F67">
      <w:pPr>
        <w:jc w:val="center"/>
        <w:rPr>
          <w:color w:val="000000"/>
          <w:szCs w:val="28"/>
          <w:shd w:val="clear" w:color="auto" w:fill="FFFFFF"/>
        </w:rPr>
      </w:pPr>
    </w:p>
    <w:p w:rsidR="00286F67" w:rsidRDefault="00286F67">
      <w:pPr>
        <w:pStyle w:val="a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0" w:lineRule="atLeast"/>
        <w:rPr>
          <w:sz w:val="20"/>
          <w:szCs w:val="20"/>
        </w:rPr>
      </w:pPr>
    </w:p>
    <w:sectPr w:rsidR="00286F67">
      <w:headerReference w:type="default" r:id="rId11"/>
      <w:footerReference w:type="default" r:id="rId12"/>
      <w:footnotePr>
        <w:pos w:val="beneathText"/>
      </w:footnotePr>
      <w:type w:val="continuous"/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9B3" w:rsidRDefault="00AF29B3">
      <w:r>
        <w:separator/>
      </w:r>
    </w:p>
  </w:endnote>
  <w:endnote w:type="continuationSeparator" w:id="0">
    <w:p w:rsidR="00AF29B3" w:rsidRDefault="00AF2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2020603050405020304"/>
    <w:charset w:val="00"/>
    <w:family w:val="roman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F67" w:rsidRDefault="00286F67">
    <w:pPr>
      <w:pStyle w:val="ad"/>
      <w:tabs>
        <w:tab w:val="clear" w:pos="4153"/>
        <w:tab w:val="clear" w:pos="8306"/>
        <w:tab w:val="center" w:pos="4677"/>
        <w:tab w:val="right" w:pos="93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9B3" w:rsidRDefault="00AF29B3">
      <w:r>
        <w:separator/>
      </w:r>
    </w:p>
  </w:footnote>
  <w:footnote w:type="continuationSeparator" w:id="0">
    <w:p w:rsidR="00AF29B3" w:rsidRDefault="00AF2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F67" w:rsidRDefault="00286F67">
    <w:pPr>
      <w:pStyle w:val="a7"/>
      <w:tabs>
        <w:tab w:val="clear" w:pos="4153"/>
        <w:tab w:val="clear" w:pos="8306"/>
        <w:tab w:val="center" w:pos="4677"/>
        <w:tab w:val="right" w:pos="93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BB5"/>
    <w:rsid w:val="000B29CE"/>
    <w:rsid w:val="00286F67"/>
    <w:rsid w:val="007E68AA"/>
    <w:rsid w:val="008F2BB5"/>
    <w:rsid w:val="00AF29B3"/>
    <w:rsid w:val="00B739C3"/>
    <w:rsid w:val="00C75487"/>
    <w:rsid w:val="00DC4762"/>
    <w:rsid w:val="03D76D02"/>
    <w:rsid w:val="048A4F12"/>
    <w:rsid w:val="068308F0"/>
    <w:rsid w:val="08094AA6"/>
    <w:rsid w:val="09063E75"/>
    <w:rsid w:val="09AD6239"/>
    <w:rsid w:val="0FDB061D"/>
    <w:rsid w:val="11124704"/>
    <w:rsid w:val="14691DB3"/>
    <w:rsid w:val="185F31EB"/>
    <w:rsid w:val="1A267FE5"/>
    <w:rsid w:val="1D783E51"/>
    <w:rsid w:val="1D8B5C5C"/>
    <w:rsid w:val="1DF90349"/>
    <w:rsid w:val="26B70FFE"/>
    <w:rsid w:val="2CB50BA3"/>
    <w:rsid w:val="2F58763C"/>
    <w:rsid w:val="31F86D1A"/>
    <w:rsid w:val="32EA6A26"/>
    <w:rsid w:val="369D6A39"/>
    <w:rsid w:val="373751BB"/>
    <w:rsid w:val="3F7509CC"/>
    <w:rsid w:val="429A2B2C"/>
    <w:rsid w:val="4A587091"/>
    <w:rsid w:val="4C324B3C"/>
    <w:rsid w:val="4F512CEC"/>
    <w:rsid w:val="594351F7"/>
    <w:rsid w:val="5DF846C7"/>
    <w:rsid w:val="5EF536E3"/>
    <w:rsid w:val="60D40057"/>
    <w:rsid w:val="641E456A"/>
    <w:rsid w:val="64DB461D"/>
    <w:rsid w:val="669B6947"/>
    <w:rsid w:val="67D26923"/>
    <w:rsid w:val="68B34F58"/>
    <w:rsid w:val="6BE87B1E"/>
    <w:rsid w:val="71154DE8"/>
    <w:rsid w:val="787675BF"/>
    <w:rsid w:val="79F82129"/>
    <w:rsid w:val="7B762908"/>
    <w:rsid w:val="7EB6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67" w:qFormat="1"/>
    <w:lsdException w:name="heading 1" w:uiPriority="67" w:qFormat="1"/>
    <w:lsdException w:name="heading 2" w:uiPriority="67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8"/>
    <w:lsdException w:name="footer" w:uiPriority="67"/>
    <w:lsdException w:name="caption" w:semiHidden="1" w:unhideWhenUsed="1" w:qFormat="1"/>
    <w:lsdException w:name="List" w:uiPriority="67"/>
    <w:lsdException w:name="Title" w:uiPriority="67" w:qFormat="1"/>
    <w:lsdException w:name="Default Paragraph Font" w:semiHidden="1" w:qFormat="1"/>
    <w:lsdException w:name="Body Text" w:uiPriority="67"/>
    <w:lsdException w:name="Body Text Indent" w:uiPriority="67"/>
    <w:lsdException w:name="Subtitle" w:uiPriority="67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67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next w:val="a"/>
    <w:uiPriority w:val="67"/>
    <w:qFormat/>
    <w:pPr>
      <w:keepNext/>
      <w:numPr>
        <w:numId w:val="1"/>
      </w:numPr>
      <w:jc w:val="center"/>
      <w:outlineLvl w:val="0"/>
    </w:pPr>
    <w:rPr>
      <w:b/>
      <w:sz w:val="96"/>
    </w:rPr>
  </w:style>
  <w:style w:type="paragraph" w:styleId="2">
    <w:name w:val="heading 2"/>
    <w:basedOn w:val="a"/>
    <w:next w:val="a"/>
    <w:uiPriority w:val="67"/>
    <w:qFormat/>
    <w:pPr>
      <w:keepNext/>
      <w:numPr>
        <w:ilvl w:val="1"/>
        <w:numId w:val="1"/>
      </w:numPr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Strong"/>
    <w:qFormat/>
    <w:rPr>
      <w:b/>
      <w:bCs/>
    </w:rPr>
  </w:style>
  <w:style w:type="paragraph" w:styleId="a5">
    <w:name w:val="Balloon Text"/>
    <w:basedOn w:val="a"/>
    <w:link w:val="a6"/>
    <w:rPr>
      <w:rFonts w:ascii="Tahoma" w:hAnsi="Tahoma" w:cs="Tahoma"/>
      <w:sz w:val="16"/>
      <w:szCs w:val="16"/>
    </w:rPr>
  </w:style>
  <w:style w:type="paragraph" w:styleId="a7">
    <w:name w:val="header"/>
    <w:basedOn w:val="a"/>
    <w:uiPriority w:val="68"/>
    <w:pPr>
      <w:tabs>
        <w:tab w:val="center" w:pos="4153"/>
        <w:tab w:val="right" w:pos="8306"/>
      </w:tabs>
    </w:pPr>
    <w:rPr>
      <w:sz w:val="24"/>
    </w:rPr>
  </w:style>
  <w:style w:type="paragraph" w:styleId="a8">
    <w:name w:val="Body Text"/>
    <w:basedOn w:val="a"/>
    <w:uiPriority w:val="67"/>
    <w:pPr>
      <w:widowControl w:val="0"/>
      <w:autoSpaceDE w:val="0"/>
      <w:jc w:val="both"/>
    </w:pPr>
    <w:rPr>
      <w:color w:val="000000"/>
    </w:rPr>
  </w:style>
  <w:style w:type="paragraph" w:styleId="a9">
    <w:name w:val="Body Text Indent"/>
    <w:basedOn w:val="a"/>
    <w:uiPriority w:val="67"/>
    <w:pPr>
      <w:ind w:left="4245" w:hanging="3525"/>
    </w:pPr>
  </w:style>
  <w:style w:type="paragraph" w:styleId="aa">
    <w:name w:val="Title"/>
    <w:basedOn w:val="a"/>
    <w:next w:val="ab"/>
    <w:uiPriority w:val="67"/>
    <w:qFormat/>
    <w:pPr>
      <w:jc w:val="center"/>
    </w:pPr>
    <w:rPr>
      <w:b/>
      <w:bCs/>
      <w:sz w:val="26"/>
    </w:rPr>
  </w:style>
  <w:style w:type="paragraph" w:styleId="ab">
    <w:name w:val="Subtitle"/>
    <w:basedOn w:val="ac"/>
    <w:next w:val="a8"/>
    <w:uiPriority w:val="67"/>
    <w:qFormat/>
    <w:pPr>
      <w:jc w:val="center"/>
    </w:pPr>
    <w:rPr>
      <w:i/>
      <w:iCs/>
    </w:rPr>
  </w:style>
  <w:style w:type="paragraph" w:customStyle="1" w:styleId="ac">
    <w:name w:val="Заголовок"/>
    <w:basedOn w:val="a"/>
    <w:next w:val="a8"/>
    <w:uiPriority w:val="67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d">
    <w:name w:val="footer"/>
    <w:basedOn w:val="a"/>
    <w:uiPriority w:val="67"/>
    <w:pPr>
      <w:tabs>
        <w:tab w:val="center" w:pos="4153"/>
        <w:tab w:val="right" w:pos="8306"/>
      </w:tabs>
    </w:pPr>
  </w:style>
  <w:style w:type="paragraph" w:styleId="ae">
    <w:name w:val="List"/>
    <w:basedOn w:val="a8"/>
    <w:uiPriority w:val="67"/>
    <w:rPr>
      <w:rFonts w:ascii="Arial" w:hAnsi="Arial" w:cs="Tahoma"/>
    </w:rPr>
  </w:style>
  <w:style w:type="paragraph" w:styleId="af">
    <w:name w:val="Normal (Web)"/>
    <w:basedOn w:val="a"/>
    <w:uiPriority w:val="99"/>
    <w:unhideWhenUsed/>
    <w:qFormat/>
  </w:style>
  <w:style w:type="table" w:styleId="af0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выноски Знак"/>
    <w:link w:val="a5"/>
    <w:rPr>
      <w:rFonts w:ascii="Tahoma" w:hAnsi="Tahoma" w:cs="Tahoma"/>
      <w:sz w:val="16"/>
      <w:szCs w:val="16"/>
      <w:lang w:eastAsia="ar-SA"/>
    </w:rPr>
  </w:style>
  <w:style w:type="character" w:customStyle="1" w:styleId="Absatz-Standardschriftart">
    <w:name w:val="Absatz-Standardschriftart"/>
    <w:uiPriority w:val="7"/>
  </w:style>
  <w:style w:type="character" w:customStyle="1" w:styleId="WW-Absatz-Standardschriftart">
    <w:name w:val="WW-Absatz-Standardschriftart"/>
    <w:uiPriority w:val="2"/>
  </w:style>
  <w:style w:type="character" w:customStyle="1" w:styleId="WW-Absatz-Standardschriftart1">
    <w:name w:val="WW-Absatz-Standardschriftart1"/>
    <w:uiPriority w:val="2"/>
  </w:style>
  <w:style w:type="character" w:customStyle="1" w:styleId="WW-Absatz-Standardschriftart11">
    <w:name w:val="WW-Absatz-Standardschriftart11"/>
    <w:uiPriority w:val="2"/>
  </w:style>
  <w:style w:type="character" w:customStyle="1" w:styleId="WW-Absatz-Standardschriftart111">
    <w:name w:val="WW-Absatz-Standardschriftart111"/>
    <w:uiPriority w:val="2"/>
  </w:style>
  <w:style w:type="character" w:customStyle="1" w:styleId="WW-Absatz-Standardschriftart1111">
    <w:name w:val="WW-Absatz-Standardschriftart1111"/>
    <w:uiPriority w:val="2"/>
  </w:style>
  <w:style w:type="character" w:customStyle="1" w:styleId="WW-Absatz-Standardschriftart11111">
    <w:name w:val="WW-Absatz-Standardschriftart11111"/>
    <w:uiPriority w:val="2"/>
  </w:style>
  <w:style w:type="character" w:customStyle="1" w:styleId="WW-Absatz-Standardschriftart111111">
    <w:name w:val="WW-Absatz-Standardschriftart111111"/>
    <w:uiPriority w:val="2"/>
  </w:style>
  <w:style w:type="character" w:customStyle="1" w:styleId="WW-Absatz-Standardschriftart1111111">
    <w:name w:val="WW-Absatz-Standardschriftart1111111"/>
    <w:uiPriority w:val="2"/>
  </w:style>
  <w:style w:type="character" w:customStyle="1" w:styleId="WW-Absatz-Standardschriftart11111111">
    <w:name w:val="WW-Absatz-Standardschriftart11111111"/>
    <w:uiPriority w:val="2"/>
  </w:style>
  <w:style w:type="character" w:customStyle="1" w:styleId="WW-Absatz-Standardschriftart111111111">
    <w:name w:val="WW-Absatz-Standardschriftart111111111"/>
    <w:uiPriority w:val="2"/>
  </w:style>
  <w:style w:type="character" w:customStyle="1" w:styleId="WW-Absatz-Standardschriftart1111111111">
    <w:name w:val="WW-Absatz-Standardschriftart1111111111"/>
    <w:uiPriority w:val="2"/>
  </w:style>
  <w:style w:type="character" w:customStyle="1" w:styleId="WW-Absatz-Standardschriftart11111111111">
    <w:name w:val="WW-Absatz-Standardschriftart11111111111"/>
    <w:uiPriority w:val="2"/>
  </w:style>
  <w:style w:type="character" w:customStyle="1" w:styleId="WW-Absatz-Standardschriftart111111111111">
    <w:name w:val="WW-Absatz-Standardschriftart111111111111"/>
    <w:uiPriority w:val="2"/>
  </w:style>
  <w:style w:type="character" w:customStyle="1" w:styleId="WW-Absatz-Standardschriftart1111111111111">
    <w:name w:val="WW-Absatz-Standardschriftart1111111111111"/>
    <w:uiPriority w:val="2"/>
  </w:style>
  <w:style w:type="character" w:customStyle="1" w:styleId="WW-Absatz-Standardschriftart11111111111111">
    <w:name w:val="WW-Absatz-Standardschriftart11111111111111"/>
    <w:uiPriority w:val="2"/>
  </w:style>
  <w:style w:type="character" w:customStyle="1" w:styleId="WW-Absatz-Standardschriftart111111111111111">
    <w:name w:val="WW-Absatz-Standardschriftart111111111111111"/>
    <w:uiPriority w:val="2"/>
  </w:style>
  <w:style w:type="character" w:customStyle="1" w:styleId="WW-Absatz-Standardschriftart1111111111111111">
    <w:name w:val="WW-Absatz-Standardschriftart1111111111111111"/>
    <w:uiPriority w:val="2"/>
  </w:style>
  <w:style w:type="character" w:customStyle="1" w:styleId="WW-Absatz-Standardschriftart11111111111111111">
    <w:name w:val="WW-Absatz-Standardschriftart11111111111111111"/>
    <w:uiPriority w:val="2"/>
  </w:style>
  <w:style w:type="character" w:customStyle="1" w:styleId="WW-Absatz-Standardschriftart111111111111111111">
    <w:name w:val="WW-Absatz-Standardschriftart111111111111111111"/>
    <w:uiPriority w:val="2"/>
  </w:style>
  <w:style w:type="character" w:customStyle="1" w:styleId="WW-Absatz-Standardschriftart1111111111111111111">
    <w:name w:val="WW-Absatz-Standardschriftart1111111111111111111"/>
    <w:uiPriority w:val="2"/>
  </w:style>
  <w:style w:type="character" w:customStyle="1" w:styleId="WW-Absatz-Standardschriftart11111111111111111111">
    <w:name w:val="WW-Absatz-Standardschriftart11111111111111111111"/>
    <w:uiPriority w:val="2"/>
  </w:style>
  <w:style w:type="character" w:customStyle="1" w:styleId="WW-Absatz-Standardschriftart111111111111111111111">
    <w:name w:val="WW-Absatz-Standardschriftart111111111111111111111"/>
    <w:uiPriority w:val="2"/>
  </w:style>
  <w:style w:type="character" w:customStyle="1" w:styleId="WW-Absatz-Standardschriftart1111111111111111111111">
    <w:name w:val="WW-Absatz-Standardschriftart1111111111111111111111"/>
    <w:uiPriority w:val="2"/>
  </w:style>
  <w:style w:type="character" w:customStyle="1" w:styleId="WW-Absatz-Standardschriftart11111111111111111111111">
    <w:name w:val="WW-Absatz-Standardschriftart11111111111111111111111"/>
    <w:uiPriority w:val="2"/>
  </w:style>
  <w:style w:type="character" w:customStyle="1" w:styleId="WW-Absatz-Standardschriftart111111111111111111111111">
    <w:name w:val="WW-Absatz-Standardschriftart111111111111111111111111"/>
    <w:uiPriority w:val="2"/>
  </w:style>
  <w:style w:type="character" w:customStyle="1" w:styleId="WW-Absatz-Standardschriftart1111111111111111111111111">
    <w:name w:val="WW-Absatz-Standardschriftart1111111111111111111111111"/>
    <w:uiPriority w:val="2"/>
  </w:style>
  <w:style w:type="character" w:customStyle="1" w:styleId="WW-Absatz-Standardschriftart11111111111111111111111111">
    <w:name w:val="WW-Absatz-Standardschriftart11111111111111111111111111"/>
    <w:uiPriority w:val="2"/>
  </w:style>
  <w:style w:type="character" w:customStyle="1" w:styleId="10">
    <w:name w:val="Основной шрифт абзаца1"/>
    <w:uiPriority w:val="67"/>
  </w:style>
  <w:style w:type="paragraph" w:customStyle="1" w:styleId="11">
    <w:name w:val="Название1"/>
    <w:basedOn w:val="a"/>
    <w:uiPriority w:val="67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12">
    <w:name w:val="Указатель1"/>
    <w:basedOn w:val="a"/>
    <w:uiPriority w:val="67"/>
    <w:pPr>
      <w:suppressLineNumbers/>
    </w:pPr>
    <w:rPr>
      <w:rFonts w:ascii="Arial" w:hAnsi="Arial" w:cs="Tahoma"/>
    </w:rPr>
  </w:style>
  <w:style w:type="paragraph" w:customStyle="1" w:styleId="13">
    <w:name w:val="Текст выноски1"/>
    <w:basedOn w:val="a"/>
    <w:uiPriority w:val="67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uiPriority w:val="67"/>
    <w:pPr>
      <w:widowControl w:val="0"/>
      <w:autoSpaceDE w:val="0"/>
      <w:spacing w:line="480" w:lineRule="auto"/>
    </w:pPr>
    <w:rPr>
      <w:color w:val="000000"/>
    </w:rPr>
  </w:style>
  <w:style w:type="paragraph" w:customStyle="1" w:styleId="210">
    <w:name w:val="Основной текст с отступом 21"/>
    <w:basedOn w:val="a"/>
    <w:uiPriority w:val="67"/>
    <w:pPr>
      <w:tabs>
        <w:tab w:val="left" w:pos="-5272"/>
      </w:tabs>
      <w:ind w:left="4248" w:hanging="3540"/>
    </w:pPr>
  </w:style>
  <w:style w:type="paragraph" w:customStyle="1" w:styleId="ConsPlusTitle">
    <w:name w:val="ConsPlusTitle"/>
    <w:uiPriority w:val="6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Normal">
    <w:name w:val="ConsNormal"/>
    <w:qFormat/>
    <w:pPr>
      <w:widowControl w:val="0"/>
      <w:suppressAutoHyphens/>
      <w:ind w:right="19772" w:firstLine="72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pPr>
      <w:ind w:left="708"/>
    </w:pPr>
  </w:style>
  <w:style w:type="paragraph" w:customStyle="1" w:styleId="Style9">
    <w:name w:val="_Style 9"/>
    <w:basedOn w:val="a"/>
    <w:next w:val="af"/>
    <w:unhideWhenUsed/>
    <w:qFormat/>
    <w:pPr>
      <w:spacing w:before="100" w:beforeAutospacing="1" w:after="100" w:afterAutospacing="1"/>
    </w:p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s15">
    <w:name w:val="s15"/>
    <w:basedOn w:val="a"/>
    <w:qFormat/>
    <w:pPr>
      <w:spacing w:before="100" w:beforeAutospacing="1" w:after="100" w:afterAutospacing="1"/>
    </w:pPr>
    <w:rPr>
      <w:rFonts w:eastAsia="Calibri"/>
      <w:sz w:val="24"/>
    </w:rPr>
  </w:style>
  <w:style w:type="paragraph" w:customStyle="1" w:styleId="s32">
    <w:name w:val="s32"/>
    <w:basedOn w:val="a"/>
    <w:qFormat/>
    <w:pPr>
      <w:spacing w:before="100" w:beforeAutospacing="1" w:after="100" w:afterAutospacing="1"/>
    </w:pPr>
    <w:rPr>
      <w:rFonts w:eastAsia="Calibri"/>
      <w:sz w:val="24"/>
    </w:rPr>
  </w:style>
  <w:style w:type="paragraph" w:customStyle="1" w:styleId="s26">
    <w:name w:val="s26"/>
    <w:basedOn w:val="a"/>
    <w:qFormat/>
    <w:pPr>
      <w:spacing w:before="100" w:beforeAutospacing="1" w:after="100" w:afterAutospacing="1"/>
    </w:pPr>
    <w:rPr>
      <w:rFonts w:eastAsia="Calibri"/>
      <w:sz w:val="24"/>
    </w:rPr>
  </w:style>
  <w:style w:type="paragraph" w:customStyle="1" w:styleId="ConsPlusNonformat">
    <w:name w:val="ConsPlusNonformat"/>
    <w:uiPriority w:val="6"/>
    <w:pPr>
      <w:widowControl w:val="0"/>
      <w:suppressAutoHyphens/>
      <w:autoSpaceDE w:val="0"/>
    </w:pPr>
    <w:rPr>
      <w:rFonts w:ascii="Courier New" w:eastAsia="Arial" w:hAnsi="Courier New" w:cs="Courier New"/>
    </w:rPr>
  </w:style>
  <w:style w:type="paragraph" w:customStyle="1" w:styleId="HTML1">
    <w:name w:val="Стандартный HTML1"/>
    <w:basedOn w:val="a"/>
    <w:uiPriority w:val="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uiPriority w:val="6"/>
    <w:qFormat/>
    <w:pPr>
      <w:spacing w:before="280" w:after="280"/>
    </w:pPr>
  </w:style>
  <w:style w:type="paragraph" w:customStyle="1" w:styleId="ConsPlusCell">
    <w:name w:val="ConsPlusCell"/>
    <w:uiPriority w:val="6"/>
    <w:qFormat/>
    <w:pPr>
      <w:widowControl w:val="0"/>
      <w:suppressAutoHyphens/>
      <w:autoSpaceDE w:val="0"/>
    </w:pPr>
    <w:rPr>
      <w:rFonts w:ascii="Arial" w:eastAsia="Arial" w:hAnsi="Arial" w:cs="Arial"/>
    </w:rPr>
  </w:style>
  <w:style w:type="paragraph" w:customStyle="1" w:styleId="af2">
    <w:name w:val="Содержимое таблицы"/>
    <w:basedOn w:val="a"/>
    <w:uiPriority w:val="67"/>
    <w:qFormat/>
    <w:pPr>
      <w:suppressLineNumbers/>
    </w:pPr>
  </w:style>
  <w:style w:type="paragraph" w:customStyle="1" w:styleId="TableContents">
    <w:name w:val="Table Contents"/>
    <w:basedOn w:val="a"/>
    <w:uiPriority w:val="6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67" w:qFormat="1"/>
    <w:lsdException w:name="heading 1" w:uiPriority="67" w:qFormat="1"/>
    <w:lsdException w:name="heading 2" w:uiPriority="67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8"/>
    <w:lsdException w:name="footer" w:uiPriority="67"/>
    <w:lsdException w:name="caption" w:semiHidden="1" w:unhideWhenUsed="1" w:qFormat="1"/>
    <w:lsdException w:name="List" w:uiPriority="67"/>
    <w:lsdException w:name="Title" w:uiPriority="67" w:qFormat="1"/>
    <w:lsdException w:name="Default Paragraph Font" w:semiHidden="1" w:qFormat="1"/>
    <w:lsdException w:name="Body Text" w:uiPriority="67"/>
    <w:lsdException w:name="Body Text Indent" w:uiPriority="67"/>
    <w:lsdException w:name="Subtitle" w:uiPriority="67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67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next w:val="a"/>
    <w:uiPriority w:val="67"/>
    <w:qFormat/>
    <w:pPr>
      <w:keepNext/>
      <w:numPr>
        <w:numId w:val="1"/>
      </w:numPr>
      <w:jc w:val="center"/>
      <w:outlineLvl w:val="0"/>
    </w:pPr>
    <w:rPr>
      <w:b/>
      <w:sz w:val="96"/>
    </w:rPr>
  </w:style>
  <w:style w:type="paragraph" w:styleId="2">
    <w:name w:val="heading 2"/>
    <w:basedOn w:val="a"/>
    <w:next w:val="a"/>
    <w:uiPriority w:val="67"/>
    <w:qFormat/>
    <w:pPr>
      <w:keepNext/>
      <w:numPr>
        <w:ilvl w:val="1"/>
        <w:numId w:val="1"/>
      </w:numPr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Strong"/>
    <w:qFormat/>
    <w:rPr>
      <w:b/>
      <w:bCs/>
    </w:rPr>
  </w:style>
  <w:style w:type="paragraph" w:styleId="a5">
    <w:name w:val="Balloon Text"/>
    <w:basedOn w:val="a"/>
    <w:link w:val="a6"/>
    <w:rPr>
      <w:rFonts w:ascii="Tahoma" w:hAnsi="Tahoma" w:cs="Tahoma"/>
      <w:sz w:val="16"/>
      <w:szCs w:val="16"/>
    </w:rPr>
  </w:style>
  <w:style w:type="paragraph" w:styleId="a7">
    <w:name w:val="header"/>
    <w:basedOn w:val="a"/>
    <w:uiPriority w:val="68"/>
    <w:pPr>
      <w:tabs>
        <w:tab w:val="center" w:pos="4153"/>
        <w:tab w:val="right" w:pos="8306"/>
      </w:tabs>
    </w:pPr>
    <w:rPr>
      <w:sz w:val="24"/>
    </w:rPr>
  </w:style>
  <w:style w:type="paragraph" w:styleId="a8">
    <w:name w:val="Body Text"/>
    <w:basedOn w:val="a"/>
    <w:uiPriority w:val="67"/>
    <w:pPr>
      <w:widowControl w:val="0"/>
      <w:autoSpaceDE w:val="0"/>
      <w:jc w:val="both"/>
    </w:pPr>
    <w:rPr>
      <w:color w:val="000000"/>
    </w:rPr>
  </w:style>
  <w:style w:type="paragraph" w:styleId="a9">
    <w:name w:val="Body Text Indent"/>
    <w:basedOn w:val="a"/>
    <w:uiPriority w:val="67"/>
    <w:pPr>
      <w:ind w:left="4245" w:hanging="3525"/>
    </w:pPr>
  </w:style>
  <w:style w:type="paragraph" w:styleId="aa">
    <w:name w:val="Title"/>
    <w:basedOn w:val="a"/>
    <w:next w:val="ab"/>
    <w:uiPriority w:val="67"/>
    <w:qFormat/>
    <w:pPr>
      <w:jc w:val="center"/>
    </w:pPr>
    <w:rPr>
      <w:b/>
      <w:bCs/>
      <w:sz w:val="26"/>
    </w:rPr>
  </w:style>
  <w:style w:type="paragraph" w:styleId="ab">
    <w:name w:val="Subtitle"/>
    <w:basedOn w:val="ac"/>
    <w:next w:val="a8"/>
    <w:uiPriority w:val="67"/>
    <w:qFormat/>
    <w:pPr>
      <w:jc w:val="center"/>
    </w:pPr>
    <w:rPr>
      <w:i/>
      <w:iCs/>
    </w:rPr>
  </w:style>
  <w:style w:type="paragraph" w:customStyle="1" w:styleId="ac">
    <w:name w:val="Заголовок"/>
    <w:basedOn w:val="a"/>
    <w:next w:val="a8"/>
    <w:uiPriority w:val="67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d">
    <w:name w:val="footer"/>
    <w:basedOn w:val="a"/>
    <w:uiPriority w:val="67"/>
    <w:pPr>
      <w:tabs>
        <w:tab w:val="center" w:pos="4153"/>
        <w:tab w:val="right" w:pos="8306"/>
      </w:tabs>
    </w:pPr>
  </w:style>
  <w:style w:type="paragraph" w:styleId="ae">
    <w:name w:val="List"/>
    <w:basedOn w:val="a8"/>
    <w:uiPriority w:val="67"/>
    <w:rPr>
      <w:rFonts w:ascii="Arial" w:hAnsi="Arial" w:cs="Tahoma"/>
    </w:rPr>
  </w:style>
  <w:style w:type="paragraph" w:styleId="af">
    <w:name w:val="Normal (Web)"/>
    <w:basedOn w:val="a"/>
    <w:uiPriority w:val="99"/>
    <w:unhideWhenUsed/>
    <w:qFormat/>
  </w:style>
  <w:style w:type="table" w:styleId="af0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выноски Знак"/>
    <w:link w:val="a5"/>
    <w:rPr>
      <w:rFonts w:ascii="Tahoma" w:hAnsi="Tahoma" w:cs="Tahoma"/>
      <w:sz w:val="16"/>
      <w:szCs w:val="16"/>
      <w:lang w:eastAsia="ar-SA"/>
    </w:rPr>
  </w:style>
  <w:style w:type="character" w:customStyle="1" w:styleId="Absatz-Standardschriftart">
    <w:name w:val="Absatz-Standardschriftart"/>
    <w:uiPriority w:val="7"/>
  </w:style>
  <w:style w:type="character" w:customStyle="1" w:styleId="WW-Absatz-Standardschriftart">
    <w:name w:val="WW-Absatz-Standardschriftart"/>
    <w:uiPriority w:val="2"/>
  </w:style>
  <w:style w:type="character" w:customStyle="1" w:styleId="WW-Absatz-Standardschriftart1">
    <w:name w:val="WW-Absatz-Standardschriftart1"/>
    <w:uiPriority w:val="2"/>
  </w:style>
  <w:style w:type="character" w:customStyle="1" w:styleId="WW-Absatz-Standardschriftart11">
    <w:name w:val="WW-Absatz-Standardschriftart11"/>
    <w:uiPriority w:val="2"/>
  </w:style>
  <w:style w:type="character" w:customStyle="1" w:styleId="WW-Absatz-Standardschriftart111">
    <w:name w:val="WW-Absatz-Standardschriftart111"/>
    <w:uiPriority w:val="2"/>
  </w:style>
  <w:style w:type="character" w:customStyle="1" w:styleId="WW-Absatz-Standardschriftart1111">
    <w:name w:val="WW-Absatz-Standardschriftart1111"/>
    <w:uiPriority w:val="2"/>
  </w:style>
  <w:style w:type="character" w:customStyle="1" w:styleId="WW-Absatz-Standardschriftart11111">
    <w:name w:val="WW-Absatz-Standardschriftart11111"/>
    <w:uiPriority w:val="2"/>
  </w:style>
  <w:style w:type="character" w:customStyle="1" w:styleId="WW-Absatz-Standardschriftart111111">
    <w:name w:val="WW-Absatz-Standardschriftart111111"/>
    <w:uiPriority w:val="2"/>
  </w:style>
  <w:style w:type="character" w:customStyle="1" w:styleId="WW-Absatz-Standardschriftart1111111">
    <w:name w:val="WW-Absatz-Standardschriftart1111111"/>
    <w:uiPriority w:val="2"/>
  </w:style>
  <w:style w:type="character" w:customStyle="1" w:styleId="WW-Absatz-Standardschriftart11111111">
    <w:name w:val="WW-Absatz-Standardschriftart11111111"/>
    <w:uiPriority w:val="2"/>
  </w:style>
  <w:style w:type="character" w:customStyle="1" w:styleId="WW-Absatz-Standardschriftart111111111">
    <w:name w:val="WW-Absatz-Standardschriftart111111111"/>
    <w:uiPriority w:val="2"/>
  </w:style>
  <w:style w:type="character" w:customStyle="1" w:styleId="WW-Absatz-Standardschriftart1111111111">
    <w:name w:val="WW-Absatz-Standardschriftart1111111111"/>
    <w:uiPriority w:val="2"/>
  </w:style>
  <w:style w:type="character" w:customStyle="1" w:styleId="WW-Absatz-Standardschriftart11111111111">
    <w:name w:val="WW-Absatz-Standardschriftart11111111111"/>
    <w:uiPriority w:val="2"/>
  </w:style>
  <w:style w:type="character" w:customStyle="1" w:styleId="WW-Absatz-Standardschriftart111111111111">
    <w:name w:val="WW-Absatz-Standardschriftart111111111111"/>
    <w:uiPriority w:val="2"/>
  </w:style>
  <w:style w:type="character" w:customStyle="1" w:styleId="WW-Absatz-Standardschriftart1111111111111">
    <w:name w:val="WW-Absatz-Standardschriftart1111111111111"/>
    <w:uiPriority w:val="2"/>
  </w:style>
  <w:style w:type="character" w:customStyle="1" w:styleId="WW-Absatz-Standardschriftart11111111111111">
    <w:name w:val="WW-Absatz-Standardschriftart11111111111111"/>
    <w:uiPriority w:val="2"/>
  </w:style>
  <w:style w:type="character" w:customStyle="1" w:styleId="WW-Absatz-Standardschriftart111111111111111">
    <w:name w:val="WW-Absatz-Standardschriftart111111111111111"/>
    <w:uiPriority w:val="2"/>
  </w:style>
  <w:style w:type="character" w:customStyle="1" w:styleId="WW-Absatz-Standardschriftart1111111111111111">
    <w:name w:val="WW-Absatz-Standardschriftart1111111111111111"/>
    <w:uiPriority w:val="2"/>
  </w:style>
  <w:style w:type="character" w:customStyle="1" w:styleId="WW-Absatz-Standardschriftart11111111111111111">
    <w:name w:val="WW-Absatz-Standardschriftart11111111111111111"/>
    <w:uiPriority w:val="2"/>
  </w:style>
  <w:style w:type="character" w:customStyle="1" w:styleId="WW-Absatz-Standardschriftart111111111111111111">
    <w:name w:val="WW-Absatz-Standardschriftart111111111111111111"/>
    <w:uiPriority w:val="2"/>
  </w:style>
  <w:style w:type="character" w:customStyle="1" w:styleId="WW-Absatz-Standardschriftart1111111111111111111">
    <w:name w:val="WW-Absatz-Standardschriftart1111111111111111111"/>
    <w:uiPriority w:val="2"/>
  </w:style>
  <w:style w:type="character" w:customStyle="1" w:styleId="WW-Absatz-Standardschriftart11111111111111111111">
    <w:name w:val="WW-Absatz-Standardschriftart11111111111111111111"/>
    <w:uiPriority w:val="2"/>
  </w:style>
  <w:style w:type="character" w:customStyle="1" w:styleId="WW-Absatz-Standardschriftart111111111111111111111">
    <w:name w:val="WW-Absatz-Standardschriftart111111111111111111111"/>
    <w:uiPriority w:val="2"/>
  </w:style>
  <w:style w:type="character" w:customStyle="1" w:styleId="WW-Absatz-Standardschriftart1111111111111111111111">
    <w:name w:val="WW-Absatz-Standardschriftart1111111111111111111111"/>
    <w:uiPriority w:val="2"/>
  </w:style>
  <w:style w:type="character" w:customStyle="1" w:styleId="WW-Absatz-Standardschriftart11111111111111111111111">
    <w:name w:val="WW-Absatz-Standardschriftart11111111111111111111111"/>
    <w:uiPriority w:val="2"/>
  </w:style>
  <w:style w:type="character" w:customStyle="1" w:styleId="WW-Absatz-Standardschriftart111111111111111111111111">
    <w:name w:val="WW-Absatz-Standardschriftart111111111111111111111111"/>
    <w:uiPriority w:val="2"/>
  </w:style>
  <w:style w:type="character" w:customStyle="1" w:styleId="WW-Absatz-Standardschriftart1111111111111111111111111">
    <w:name w:val="WW-Absatz-Standardschriftart1111111111111111111111111"/>
    <w:uiPriority w:val="2"/>
  </w:style>
  <w:style w:type="character" w:customStyle="1" w:styleId="WW-Absatz-Standardschriftart11111111111111111111111111">
    <w:name w:val="WW-Absatz-Standardschriftart11111111111111111111111111"/>
    <w:uiPriority w:val="2"/>
  </w:style>
  <w:style w:type="character" w:customStyle="1" w:styleId="10">
    <w:name w:val="Основной шрифт абзаца1"/>
    <w:uiPriority w:val="67"/>
  </w:style>
  <w:style w:type="paragraph" w:customStyle="1" w:styleId="11">
    <w:name w:val="Название1"/>
    <w:basedOn w:val="a"/>
    <w:uiPriority w:val="67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12">
    <w:name w:val="Указатель1"/>
    <w:basedOn w:val="a"/>
    <w:uiPriority w:val="67"/>
    <w:pPr>
      <w:suppressLineNumbers/>
    </w:pPr>
    <w:rPr>
      <w:rFonts w:ascii="Arial" w:hAnsi="Arial" w:cs="Tahoma"/>
    </w:rPr>
  </w:style>
  <w:style w:type="paragraph" w:customStyle="1" w:styleId="13">
    <w:name w:val="Текст выноски1"/>
    <w:basedOn w:val="a"/>
    <w:uiPriority w:val="67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uiPriority w:val="67"/>
    <w:pPr>
      <w:widowControl w:val="0"/>
      <w:autoSpaceDE w:val="0"/>
      <w:spacing w:line="480" w:lineRule="auto"/>
    </w:pPr>
    <w:rPr>
      <w:color w:val="000000"/>
    </w:rPr>
  </w:style>
  <w:style w:type="paragraph" w:customStyle="1" w:styleId="210">
    <w:name w:val="Основной текст с отступом 21"/>
    <w:basedOn w:val="a"/>
    <w:uiPriority w:val="67"/>
    <w:pPr>
      <w:tabs>
        <w:tab w:val="left" w:pos="-5272"/>
      </w:tabs>
      <w:ind w:left="4248" w:hanging="3540"/>
    </w:pPr>
  </w:style>
  <w:style w:type="paragraph" w:customStyle="1" w:styleId="ConsPlusTitle">
    <w:name w:val="ConsPlusTitle"/>
    <w:uiPriority w:val="6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Normal">
    <w:name w:val="ConsNormal"/>
    <w:qFormat/>
    <w:pPr>
      <w:widowControl w:val="0"/>
      <w:suppressAutoHyphens/>
      <w:ind w:right="19772" w:firstLine="72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pPr>
      <w:ind w:left="708"/>
    </w:pPr>
  </w:style>
  <w:style w:type="paragraph" w:customStyle="1" w:styleId="Style9">
    <w:name w:val="_Style 9"/>
    <w:basedOn w:val="a"/>
    <w:next w:val="af"/>
    <w:unhideWhenUsed/>
    <w:qFormat/>
    <w:pPr>
      <w:spacing w:before="100" w:beforeAutospacing="1" w:after="100" w:afterAutospacing="1"/>
    </w:p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s15">
    <w:name w:val="s15"/>
    <w:basedOn w:val="a"/>
    <w:qFormat/>
    <w:pPr>
      <w:spacing w:before="100" w:beforeAutospacing="1" w:after="100" w:afterAutospacing="1"/>
    </w:pPr>
    <w:rPr>
      <w:rFonts w:eastAsia="Calibri"/>
      <w:sz w:val="24"/>
    </w:rPr>
  </w:style>
  <w:style w:type="paragraph" w:customStyle="1" w:styleId="s32">
    <w:name w:val="s32"/>
    <w:basedOn w:val="a"/>
    <w:qFormat/>
    <w:pPr>
      <w:spacing w:before="100" w:beforeAutospacing="1" w:after="100" w:afterAutospacing="1"/>
    </w:pPr>
    <w:rPr>
      <w:rFonts w:eastAsia="Calibri"/>
      <w:sz w:val="24"/>
    </w:rPr>
  </w:style>
  <w:style w:type="paragraph" w:customStyle="1" w:styleId="s26">
    <w:name w:val="s26"/>
    <w:basedOn w:val="a"/>
    <w:qFormat/>
    <w:pPr>
      <w:spacing w:before="100" w:beforeAutospacing="1" w:after="100" w:afterAutospacing="1"/>
    </w:pPr>
    <w:rPr>
      <w:rFonts w:eastAsia="Calibri"/>
      <w:sz w:val="24"/>
    </w:rPr>
  </w:style>
  <w:style w:type="paragraph" w:customStyle="1" w:styleId="ConsPlusNonformat">
    <w:name w:val="ConsPlusNonformat"/>
    <w:uiPriority w:val="6"/>
    <w:pPr>
      <w:widowControl w:val="0"/>
      <w:suppressAutoHyphens/>
      <w:autoSpaceDE w:val="0"/>
    </w:pPr>
    <w:rPr>
      <w:rFonts w:ascii="Courier New" w:eastAsia="Arial" w:hAnsi="Courier New" w:cs="Courier New"/>
    </w:rPr>
  </w:style>
  <w:style w:type="paragraph" w:customStyle="1" w:styleId="HTML1">
    <w:name w:val="Стандартный HTML1"/>
    <w:basedOn w:val="a"/>
    <w:uiPriority w:val="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uiPriority w:val="6"/>
    <w:qFormat/>
    <w:pPr>
      <w:spacing w:before="280" w:after="280"/>
    </w:pPr>
  </w:style>
  <w:style w:type="paragraph" w:customStyle="1" w:styleId="ConsPlusCell">
    <w:name w:val="ConsPlusCell"/>
    <w:uiPriority w:val="6"/>
    <w:qFormat/>
    <w:pPr>
      <w:widowControl w:val="0"/>
      <w:suppressAutoHyphens/>
      <w:autoSpaceDE w:val="0"/>
    </w:pPr>
    <w:rPr>
      <w:rFonts w:ascii="Arial" w:eastAsia="Arial" w:hAnsi="Arial" w:cs="Arial"/>
    </w:rPr>
  </w:style>
  <w:style w:type="paragraph" w:customStyle="1" w:styleId="af2">
    <w:name w:val="Содержимое таблицы"/>
    <w:basedOn w:val="a"/>
    <w:uiPriority w:val="67"/>
    <w:qFormat/>
    <w:pPr>
      <w:suppressLineNumbers/>
    </w:pPr>
  </w:style>
  <w:style w:type="paragraph" w:customStyle="1" w:styleId="TableContents">
    <w:name w:val="Table Contents"/>
    <w:basedOn w:val="a"/>
    <w:uiPriority w:val="6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1968</Words>
  <Characters>11219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123456_</cp:lastModifiedBy>
  <cp:revision>2</cp:revision>
  <cp:lastPrinted>2024-12-09T08:06:00Z</cp:lastPrinted>
  <dcterms:created xsi:type="dcterms:W3CDTF">2024-12-10T07:17:00Z</dcterms:created>
  <dcterms:modified xsi:type="dcterms:W3CDTF">2024-12-10T07:17:00Z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1AC658B7606A40CCB9DE1CD4C66053B9_13</vt:lpwstr>
  </property>
</Properties>
</file>