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116" w:tblpY="-682"/>
        <w:tblW w:w="10440" w:type="dxa"/>
        <w:tblBorders>
          <w:bottom w:val="single" w:sz="12" w:space="0" w:color="auto"/>
        </w:tblBorders>
        <w:tblLayout w:type="fixed"/>
        <w:tblCellMar>
          <w:left w:w="70" w:type="dxa"/>
          <w:right w:w="70" w:type="dxa"/>
        </w:tblCellMar>
        <w:tblLook w:val="0000"/>
      </w:tblPr>
      <w:tblGrid>
        <w:gridCol w:w="4410"/>
        <w:gridCol w:w="1806"/>
        <w:gridCol w:w="4224"/>
      </w:tblGrid>
      <w:tr w:rsidR="00AA4CE9" w:rsidRPr="00AA4CE9" w:rsidTr="00AA4CE9">
        <w:trPr>
          <w:cantSplit/>
        </w:trPr>
        <w:tc>
          <w:tcPr>
            <w:tcW w:w="4410" w:type="dxa"/>
            <w:tcBorders>
              <w:bottom w:val="double" w:sz="12" w:space="0" w:color="auto"/>
            </w:tcBorders>
          </w:tcPr>
          <w:p w:rsidR="00AA4CE9" w:rsidRPr="00AA4CE9" w:rsidRDefault="00AA4CE9" w:rsidP="00AA4CE9">
            <w:pPr>
              <w:spacing w:line="20" w:lineRule="atLeast"/>
              <w:ind w:hanging="48"/>
              <w:jc w:val="center"/>
              <w:rPr>
                <w:rFonts w:ascii="Times New Roman" w:eastAsia="Times New Roman" w:hAnsi="Times New Roman" w:cs="Times New Roman"/>
                <w:b/>
                <w:i/>
              </w:rPr>
            </w:pPr>
            <w:r w:rsidRPr="00AA4CE9">
              <w:rPr>
                <w:rFonts w:ascii="Times New Roman" w:eastAsia="Times New Roman" w:hAnsi="Times New Roman" w:cs="Times New Roman"/>
                <w:b/>
                <w:i/>
              </w:rPr>
              <w:t>Российская  Федерация</w:t>
            </w:r>
          </w:p>
          <w:p w:rsidR="00AA4CE9" w:rsidRPr="00AA4CE9" w:rsidRDefault="00AA4CE9" w:rsidP="00AA4CE9">
            <w:pPr>
              <w:spacing w:line="20" w:lineRule="atLeast"/>
              <w:ind w:hanging="48"/>
              <w:jc w:val="center"/>
              <w:rPr>
                <w:rFonts w:ascii="Times New Roman" w:eastAsia="Times New Roman" w:hAnsi="Times New Roman" w:cs="Times New Roman"/>
                <w:b/>
                <w:i/>
              </w:rPr>
            </w:pPr>
            <w:r w:rsidRPr="00AA4CE9">
              <w:rPr>
                <w:rFonts w:ascii="Times New Roman" w:eastAsia="Times New Roman" w:hAnsi="Times New Roman" w:cs="Times New Roman"/>
                <w:b/>
                <w:i/>
              </w:rPr>
              <w:t>Республика Адыгея</w:t>
            </w:r>
          </w:p>
          <w:p w:rsidR="00AA4CE9" w:rsidRPr="00AA4CE9" w:rsidRDefault="00AA4CE9" w:rsidP="00AA4CE9">
            <w:pPr>
              <w:spacing w:line="20" w:lineRule="atLeast"/>
              <w:jc w:val="center"/>
              <w:rPr>
                <w:rFonts w:ascii="Times New Roman" w:eastAsia="Times New Roman" w:hAnsi="Times New Roman" w:cs="Times New Roman"/>
                <w:b/>
                <w:i/>
              </w:rPr>
            </w:pPr>
            <w:r w:rsidRPr="00AA4CE9">
              <w:rPr>
                <w:rFonts w:ascii="Times New Roman" w:eastAsia="Times New Roman" w:hAnsi="Times New Roman" w:cs="Times New Roman"/>
                <w:b/>
                <w:i/>
              </w:rPr>
              <w:t>Администрация муниципального образования «Сергиевское сельское поселение»</w:t>
            </w:r>
          </w:p>
        </w:tc>
        <w:tc>
          <w:tcPr>
            <w:tcW w:w="1806" w:type="dxa"/>
            <w:tcBorders>
              <w:bottom w:val="double" w:sz="12" w:space="0" w:color="auto"/>
            </w:tcBorders>
            <w:vAlign w:val="center"/>
          </w:tcPr>
          <w:p w:rsidR="00AA4CE9" w:rsidRPr="00AA4CE9" w:rsidRDefault="00AA4CE9" w:rsidP="00AA4CE9">
            <w:pPr>
              <w:spacing w:line="240" w:lineRule="atLeast"/>
              <w:jc w:val="center"/>
              <w:rPr>
                <w:rFonts w:ascii="Times New Roman" w:eastAsia="Times New Roman" w:hAnsi="Times New Roman" w:cs="Times New Roman"/>
                <w:b/>
                <w:sz w:val="32"/>
                <w:szCs w:val="20"/>
              </w:rPr>
            </w:pPr>
            <w:r w:rsidRPr="00AA4CE9">
              <w:rPr>
                <w:rFonts w:ascii="Times New Roman" w:eastAsia="Times New Roman" w:hAnsi="Times New Roman" w:cs="Times New Roman"/>
                <w:b/>
                <w:sz w:val="20"/>
                <w:szCs w:val="20"/>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5pt;height:69.5pt" o:ole="" fillcolor="window">
                  <v:imagedata r:id="rId4" o:title=""/>
                </v:shape>
                <o:OLEObject Type="Embed" ProgID="MSDraw" ShapeID="_x0000_i1025" DrawAspect="Content" ObjectID="_1805102177" r:id="rId5"/>
              </w:object>
            </w:r>
          </w:p>
        </w:tc>
        <w:tc>
          <w:tcPr>
            <w:tcW w:w="4224" w:type="dxa"/>
            <w:tcBorders>
              <w:bottom w:val="double" w:sz="12" w:space="0" w:color="auto"/>
            </w:tcBorders>
          </w:tcPr>
          <w:p w:rsidR="00AA4CE9" w:rsidRPr="00AA4CE9" w:rsidRDefault="00AA4CE9" w:rsidP="00AA4CE9">
            <w:pPr>
              <w:keepNext/>
              <w:tabs>
                <w:tab w:val="left" w:pos="1080"/>
              </w:tabs>
              <w:jc w:val="center"/>
              <w:outlineLvl w:val="4"/>
              <w:rPr>
                <w:rFonts w:ascii="Times New Roman" w:eastAsia="Times New Roman" w:hAnsi="Times New Roman" w:cs="Times New Roman"/>
                <w:b/>
                <w:i/>
              </w:rPr>
            </w:pPr>
            <w:proofErr w:type="spellStart"/>
            <w:r w:rsidRPr="00AA4CE9">
              <w:rPr>
                <w:rFonts w:ascii="Times New Roman" w:eastAsia="Times New Roman" w:hAnsi="Times New Roman" w:cs="Times New Roman"/>
                <w:b/>
                <w:i/>
              </w:rPr>
              <w:t>Российскэ</w:t>
            </w:r>
            <w:proofErr w:type="spellEnd"/>
            <w:r w:rsidRPr="00AA4CE9">
              <w:rPr>
                <w:rFonts w:ascii="Times New Roman" w:eastAsia="Times New Roman" w:hAnsi="Times New Roman" w:cs="Times New Roman"/>
                <w:b/>
                <w:i/>
              </w:rPr>
              <w:t xml:space="preserve"> </w:t>
            </w:r>
            <w:proofErr w:type="spellStart"/>
            <w:r w:rsidRPr="00AA4CE9">
              <w:rPr>
                <w:rFonts w:ascii="Times New Roman" w:eastAsia="Times New Roman" w:hAnsi="Times New Roman" w:cs="Times New Roman"/>
                <w:b/>
                <w:i/>
              </w:rPr>
              <w:t>Федерацие</w:t>
            </w:r>
            <w:proofErr w:type="spellEnd"/>
          </w:p>
          <w:p w:rsidR="00AA4CE9" w:rsidRPr="00AA4CE9" w:rsidRDefault="00AA4CE9" w:rsidP="00AA4CE9">
            <w:pPr>
              <w:keepNext/>
              <w:tabs>
                <w:tab w:val="left" w:pos="1080"/>
              </w:tabs>
              <w:ind w:left="173"/>
              <w:jc w:val="center"/>
              <w:outlineLvl w:val="4"/>
              <w:rPr>
                <w:rFonts w:ascii="Times New Roman" w:eastAsia="Times New Roman" w:hAnsi="Times New Roman" w:cs="Times New Roman"/>
                <w:b/>
                <w:i/>
              </w:rPr>
            </w:pPr>
            <w:proofErr w:type="spellStart"/>
            <w:r w:rsidRPr="00AA4CE9">
              <w:rPr>
                <w:rFonts w:ascii="Times New Roman" w:eastAsia="Times New Roman" w:hAnsi="Times New Roman" w:cs="Times New Roman"/>
                <w:b/>
                <w:i/>
              </w:rPr>
              <w:t>Адыгэ</w:t>
            </w:r>
            <w:proofErr w:type="spellEnd"/>
            <w:r w:rsidRPr="00AA4CE9">
              <w:rPr>
                <w:rFonts w:ascii="Times New Roman" w:eastAsia="Times New Roman" w:hAnsi="Times New Roman" w:cs="Times New Roman"/>
                <w:b/>
                <w:i/>
              </w:rPr>
              <w:t xml:space="preserve"> Республик</w:t>
            </w:r>
          </w:p>
          <w:p w:rsidR="00AA4CE9" w:rsidRPr="00AA4CE9" w:rsidRDefault="00AA4CE9" w:rsidP="00AA4CE9">
            <w:pPr>
              <w:tabs>
                <w:tab w:val="left" w:pos="1080"/>
              </w:tabs>
              <w:ind w:left="173"/>
              <w:jc w:val="center"/>
              <w:rPr>
                <w:rFonts w:ascii="Times New Roman" w:eastAsia="Times New Roman" w:hAnsi="Times New Roman" w:cs="Times New Roman"/>
                <w:b/>
                <w:i/>
              </w:rPr>
            </w:pPr>
            <w:proofErr w:type="spellStart"/>
            <w:r w:rsidRPr="00AA4CE9">
              <w:rPr>
                <w:rFonts w:ascii="Times New Roman" w:eastAsia="Times New Roman" w:hAnsi="Times New Roman" w:cs="Times New Roman"/>
                <w:b/>
                <w:i/>
              </w:rPr>
              <w:t>Муниципальнэ</w:t>
            </w:r>
            <w:proofErr w:type="spellEnd"/>
            <w:r w:rsidRPr="00AA4CE9">
              <w:rPr>
                <w:rFonts w:ascii="Times New Roman" w:eastAsia="Times New Roman" w:hAnsi="Times New Roman" w:cs="Times New Roman"/>
                <w:b/>
                <w:i/>
              </w:rPr>
              <w:t xml:space="preserve"> </w:t>
            </w:r>
            <w:proofErr w:type="spellStart"/>
            <w:r w:rsidRPr="00AA4CE9">
              <w:rPr>
                <w:rFonts w:ascii="Times New Roman" w:eastAsia="Times New Roman" w:hAnsi="Times New Roman" w:cs="Times New Roman"/>
                <w:b/>
                <w:i/>
              </w:rPr>
              <w:t>образованиеу</w:t>
            </w:r>
            <w:proofErr w:type="spellEnd"/>
            <w:r w:rsidRPr="00AA4CE9">
              <w:rPr>
                <w:rFonts w:ascii="Times New Roman" w:eastAsia="Times New Roman" w:hAnsi="Times New Roman" w:cs="Times New Roman"/>
                <w:b/>
                <w:i/>
              </w:rPr>
              <w:t xml:space="preserve"> «</w:t>
            </w:r>
            <w:proofErr w:type="spellStart"/>
            <w:r w:rsidRPr="00AA4CE9">
              <w:rPr>
                <w:rFonts w:ascii="Times New Roman" w:eastAsia="Times New Roman" w:hAnsi="Times New Roman" w:cs="Times New Roman"/>
                <w:b/>
                <w:i/>
              </w:rPr>
              <w:t>Сергиевскэ</w:t>
            </w:r>
            <w:proofErr w:type="spellEnd"/>
            <w:r w:rsidRPr="00AA4CE9">
              <w:rPr>
                <w:rFonts w:ascii="Times New Roman" w:eastAsia="Times New Roman" w:hAnsi="Times New Roman" w:cs="Times New Roman"/>
                <w:b/>
                <w:i/>
              </w:rPr>
              <w:t xml:space="preserve"> </w:t>
            </w:r>
            <w:proofErr w:type="spellStart"/>
            <w:r w:rsidRPr="00AA4CE9">
              <w:rPr>
                <w:rFonts w:ascii="Times New Roman" w:eastAsia="Times New Roman" w:hAnsi="Times New Roman" w:cs="Times New Roman"/>
                <w:b/>
                <w:i/>
              </w:rPr>
              <w:t>къоджэ</w:t>
            </w:r>
            <w:proofErr w:type="spellEnd"/>
            <w:r w:rsidRPr="00AA4CE9">
              <w:rPr>
                <w:rFonts w:ascii="Times New Roman" w:eastAsia="Times New Roman" w:hAnsi="Times New Roman" w:cs="Times New Roman"/>
                <w:b/>
                <w:i/>
              </w:rPr>
              <w:t xml:space="preserve"> </w:t>
            </w:r>
            <w:proofErr w:type="spellStart"/>
            <w:r w:rsidRPr="00AA4CE9">
              <w:rPr>
                <w:rFonts w:ascii="Times New Roman" w:eastAsia="Times New Roman" w:hAnsi="Times New Roman" w:cs="Times New Roman"/>
                <w:b/>
                <w:i/>
              </w:rPr>
              <w:t>псэуп</w:t>
            </w:r>
            <w:proofErr w:type="spellEnd"/>
            <w:proofErr w:type="gramStart"/>
            <w:r w:rsidRPr="00AA4CE9">
              <w:rPr>
                <w:rFonts w:ascii="Times New Roman" w:eastAsia="Times New Roman" w:hAnsi="Times New Roman" w:cs="Times New Roman"/>
                <w:b/>
                <w:i/>
                <w:lang w:val="en-US"/>
              </w:rPr>
              <w:t>I</w:t>
            </w:r>
            <w:proofErr w:type="spellStart"/>
            <w:proofErr w:type="gramEnd"/>
            <w:r w:rsidRPr="00AA4CE9">
              <w:rPr>
                <w:rFonts w:ascii="Times New Roman" w:eastAsia="Times New Roman" w:hAnsi="Times New Roman" w:cs="Times New Roman"/>
                <w:b/>
                <w:i/>
              </w:rPr>
              <w:t>эм</w:t>
            </w:r>
            <w:proofErr w:type="spellEnd"/>
            <w:r w:rsidRPr="00AA4CE9">
              <w:rPr>
                <w:rFonts w:ascii="Times New Roman" w:eastAsia="Times New Roman" w:hAnsi="Times New Roman" w:cs="Times New Roman"/>
                <w:b/>
                <w:i/>
              </w:rPr>
              <w:t xml:space="preserve"> </w:t>
            </w:r>
            <w:proofErr w:type="spellStart"/>
            <w:r w:rsidRPr="00AA4CE9">
              <w:rPr>
                <w:rFonts w:ascii="Times New Roman" w:eastAsia="Times New Roman" w:hAnsi="Times New Roman" w:cs="Times New Roman"/>
                <w:b/>
                <w:i/>
              </w:rPr>
              <w:t>иадминистрацие</w:t>
            </w:r>
            <w:proofErr w:type="spellEnd"/>
          </w:p>
        </w:tc>
      </w:tr>
    </w:tbl>
    <w:p w:rsidR="00AA4CE9" w:rsidRPr="00AA4CE9" w:rsidRDefault="00AA4CE9" w:rsidP="00DA36B8">
      <w:pPr>
        <w:pStyle w:val="a3"/>
        <w:shd w:val="clear" w:color="auto" w:fill="FFFFFF"/>
        <w:spacing w:before="0" w:beforeAutospacing="0" w:after="180" w:afterAutospacing="0"/>
        <w:jc w:val="center"/>
        <w:rPr>
          <w:rStyle w:val="a4"/>
          <w:color w:val="1E1D1E"/>
          <w:sz w:val="23"/>
          <w:szCs w:val="23"/>
        </w:rPr>
      </w:pPr>
    </w:p>
    <w:p w:rsidR="00AA4CE9" w:rsidRPr="00DE24F7" w:rsidRDefault="00AA4CE9" w:rsidP="00AA4CE9">
      <w:pPr>
        <w:pStyle w:val="2TimesNewRoman"/>
        <w:spacing w:before="0" w:after="0"/>
        <w:rPr>
          <w:b w:val="0"/>
          <w:i w:val="0"/>
          <w:iCs w:val="0"/>
        </w:rPr>
      </w:pPr>
      <w:r w:rsidRPr="00DE24F7">
        <w:rPr>
          <w:b w:val="0"/>
          <w:i w:val="0"/>
          <w:iCs w:val="0"/>
        </w:rPr>
        <w:t xml:space="preserve">                                                                                            </w:t>
      </w:r>
      <w:r>
        <w:rPr>
          <w:b w:val="0"/>
          <w:i w:val="0"/>
          <w:iCs w:val="0"/>
        </w:rPr>
        <w:t xml:space="preserve">        </w:t>
      </w:r>
    </w:p>
    <w:p w:rsidR="00AA4CE9" w:rsidRDefault="00AA4CE9" w:rsidP="00AA4CE9">
      <w:pPr>
        <w:pStyle w:val="2TimesNewRoman"/>
        <w:spacing w:before="0" w:after="0"/>
        <w:jc w:val="center"/>
        <w:rPr>
          <w:i w:val="0"/>
          <w:iCs w:val="0"/>
          <w:sz w:val="36"/>
          <w:szCs w:val="36"/>
        </w:rPr>
      </w:pPr>
      <w:r w:rsidRPr="00DE24F7">
        <w:rPr>
          <w:i w:val="0"/>
          <w:iCs w:val="0"/>
          <w:sz w:val="36"/>
          <w:szCs w:val="36"/>
        </w:rPr>
        <w:t>ПОСТАНОВЛЕНИЕ</w:t>
      </w:r>
    </w:p>
    <w:p w:rsidR="00AA4CE9" w:rsidRPr="00DE24F7" w:rsidRDefault="008841B6" w:rsidP="00AA4CE9">
      <w:pPr>
        <w:pStyle w:val="2TimesNewRoman"/>
        <w:spacing w:before="0" w:after="0"/>
        <w:rPr>
          <w:i w:val="0"/>
          <w:iCs w:val="0"/>
          <w:color w:val="FF0000"/>
          <w:sz w:val="36"/>
          <w:szCs w:val="36"/>
        </w:rPr>
      </w:pPr>
      <w:r>
        <w:rPr>
          <w:i w:val="0"/>
          <w:iCs w:val="0"/>
          <w:sz w:val="24"/>
          <w:szCs w:val="24"/>
        </w:rPr>
        <w:t>1 апреля 2025</w:t>
      </w:r>
      <w:r w:rsidR="00AA4CE9">
        <w:rPr>
          <w:i w:val="0"/>
          <w:iCs w:val="0"/>
          <w:sz w:val="24"/>
          <w:szCs w:val="24"/>
        </w:rPr>
        <w:t xml:space="preserve"> г</w:t>
      </w:r>
      <w:r w:rsidR="007B4DB3">
        <w:rPr>
          <w:i w:val="0"/>
          <w:iCs w:val="0"/>
          <w:sz w:val="24"/>
          <w:szCs w:val="24"/>
        </w:rPr>
        <w:t xml:space="preserve">ода     </w:t>
      </w:r>
      <w:r>
        <w:rPr>
          <w:i w:val="0"/>
          <w:iCs w:val="0"/>
          <w:sz w:val="24"/>
          <w:szCs w:val="24"/>
        </w:rPr>
        <w:t xml:space="preserve">    </w:t>
      </w:r>
      <w:r w:rsidR="00CC17EE">
        <w:rPr>
          <w:i w:val="0"/>
          <w:iCs w:val="0"/>
          <w:sz w:val="24"/>
          <w:szCs w:val="24"/>
        </w:rPr>
        <w:t xml:space="preserve">                        №  14                </w:t>
      </w:r>
      <w:r w:rsidR="00AA4CE9">
        <w:rPr>
          <w:i w:val="0"/>
          <w:iCs w:val="0"/>
          <w:sz w:val="24"/>
          <w:szCs w:val="24"/>
        </w:rPr>
        <w:t xml:space="preserve">                             </w:t>
      </w:r>
      <w:proofErr w:type="spellStart"/>
      <w:r w:rsidR="00AA4CE9">
        <w:rPr>
          <w:i w:val="0"/>
          <w:iCs w:val="0"/>
          <w:sz w:val="24"/>
          <w:szCs w:val="24"/>
        </w:rPr>
        <w:t>с</w:t>
      </w:r>
      <w:proofErr w:type="gramStart"/>
      <w:r w:rsidR="00AA4CE9">
        <w:rPr>
          <w:i w:val="0"/>
          <w:iCs w:val="0"/>
          <w:sz w:val="24"/>
          <w:szCs w:val="24"/>
        </w:rPr>
        <w:t>.С</w:t>
      </w:r>
      <w:proofErr w:type="gramEnd"/>
      <w:r w:rsidR="00AA4CE9">
        <w:rPr>
          <w:i w:val="0"/>
          <w:iCs w:val="0"/>
          <w:sz w:val="24"/>
          <w:szCs w:val="24"/>
        </w:rPr>
        <w:t>ергиевское</w:t>
      </w:r>
      <w:proofErr w:type="spellEnd"/>
      <w:r w:rsidR="00AA4CE9">
        <w:rPr>
          <w:i w:val="0"/>
          <w:iCs w:val="0"/>
          <w:sz w:val="36"/>
          <w:szCs w:val="36"/>
        </w:rPr>
        <w:t xml:space="preserve">                       </w:t>
      </w:r>
    </w:p>
    <w:p w:rsidR="00AA4CE9" w:rsidRDefault="00AA4CE9" w:rsidP="00DA36B8">
      <w:pPr>
        <w:pStyle w:val="a3"/>
        <w:shd w:val="clear" w:color="auto" w:fill="FFFFFF"/>
        <w:spacing w:before="0" w:beforeAutospacing="0" w:after="180" w:afterAutospacing="0"/>
        <w:jc w:val="center"/>
        <w:rPr>
          <w:rStyle w:val="a4"/>
          <w:color w:val="1E1D1E"/>
          <w:sz w:val="23"/>
          <w:szCs w:val="23"/>
        </w:rPr>
      </w:pPr>
    </w:p>
    <w:p w:rsidR="00DA36B8" w:rsidRPr="00AA4CE9" w:rsidRDefault="00DA36B8" w:rsidP="00AA4CE9">
      <w:pPr>
        <w:pStyle w:val="a3"/>
        <w:shd w:val="clear" w:color="auto" w:fill="FFFFFF"/>
        <w:spacing w:before="0" w:beforeAutospacing="0" w:after="180" w:afterAutospacing="0"/>
        <w:jc w:val="both"/>
        <w:rPr>
          <w:color w:val="1E1D1E"/>
          <w:sz w:val="28"/>
          <w:szCs w:val="28"/>
        </w:rPr>
      </w:pPr>
      <w:r w:rsidRPr="00AA4CE9">
        <w:rPr>
          <w:rStyle w:val="a4"/>
          <w:color w:val="1E1D1E"/>
          <w:sz w:val="28"/>
          <w:szCs w:val="28"/>
        </w:rPr>
        <w:t>О создании Единой (конкурсной, аукционной) комиссии</w:t>
      </w:r>
      <w:r w:rsidR="00AA4CE9" w:rsidRPr="00AA4CE9">
        <w:rPr>
          <w:color w:val="1E1D1E"/>
          <w:sz w:val="28"/>
          <w:szCs w:val="28"/>
        </w:rPr>
        <w:t xml:space="preserve"> </w:t>
      </w:r>
      <w:r w:rsidRPr="00AA4CE9">
        <w:rPr>
          <w:rStyle w:val="a4"/>
          <w:color w:val="1E1D1E"/>
          <w:sz w:val="28"/>
          <w:szCs w:val="28"/>
        </w:rPr>
        <w:t>по проведению конкурсов и аукционов на право заключения</w:t>
      </w:r>
      <w:r w:rsidR="00AA4CE9" w:rsidRPr="00AA4CE9">
        <w:rPr>
          <w:color w:val="1E1D1E"/>
          <w:sz w:val="28"/>
          <w:szCs w:val="28"/>
        </w:rPr>
        <w:t xml:space="preserve"> </w:t>
      </w:r>
      <w:r w:rsidRPr="00AA4CE9">
        <w:rPr>
          <w:rStyle w:val="a4"/>
          <w:color w:val="1E1D1E"/>
          <w:sz w:val="28"/>
          <w:szCs w:val="28"/>
        </w:rPr>
        <w:t>договоров аренды, договоров безвозмездного пользования,</w:t>
      </w:r>
      <w:r w:rsidR="00AA4CE9" w:rsidRPr="00AA4CE9">
        <w:rPr>
          <w:color w:val="1E1D1E"/>
          <w:sz w:val="28"/>
          <w:szCs w:val="28"/>
        </w:rPr>
        <w:t xml:space="preserve"> </w:t>
      </w:r>
      <w:r w:rsidRPr="00AA4CE9">
        <w:rPr>
          <w:rStyle w:val="a4"/>
          <w:color w:val="1E1D1E"/>
          <w:sz w:val="28"/>
          <w:szCs w:val="28"/>
        </w:rPr>
        <w:t>договоров доверительного управления имуществом,</w:t>
      </w:r>
      <w:r w:rsidR="00AA4CE9" w:rsidRPr="00AA4CE9">
        <w:rPr>
          <w:color w:val="1E1D1E"/>
          <w:sz w:val="28"/>
          <w:szCs w:val="28"/>
        </w:rPr>
        <w:t xml:space="preserve"> </w:t>
      </w:r>
      <w:r w:rsidRPr="00AA4CE9">
        <w:rPr>
          <w:rStyle w:val="a4"/>
          <w:color w:val="1E1D1E"/>
          <w:sz w:val="28"/>
          <w:szCs w:val="28"/>
        </w:rPr>
        <w:t>договоров купли-продажи, иных договоров, предусматривающих переход прав владения и (или) пользования в отношении</w:t>
      </w:r>
      <w:r w:rsidR="00AA4CE9" w:rsidRPr="00AA4CE9">
        <w:rPr>
          <w:color w:val="1E1D1E"/>
          <w:sz w:val="28"/>
          <w:szCs w:val="28"/>
        </w:rPr>
        <w:t xml:space="preserve"> </w:t>
      </w:r>
      <w:r w:rsidRPr="00AA4CE9">
        <w:rPr>
          <w:rStyle w:val="a4"/>
          <w:color w:val="1E1D1E"/>
          <w:sz w:val="28"/>
          <w:szCs w:val="28"/>
        </w:rPr>
        <w:t>муниципального имущества муниципального образования</w:t>
      </w:r>
      <w:r w:rsidR="00AA4CE9" w:rsidRPr="00AA4CE9">
        <w:rPr>
          <w:rStyle w:val="a4"/>
          <w:color w:val="1E1D1E"/>
          <w:sz w:val="28"/>
          <w:szCs w:val="28"/>
        </w:rPr>
        <w:t xml:space="preserve"> «Сергиевское сельское поселение».</w:t>
      </w:r>
    </w:p>
    <w:p w:rsidR="00DA36B8" w:rsidRDefault="00DA36B8" w:rsidP="00AA4CE9">
      <w:pPr>
        <w:autoSpaceDE w:val="0"/>
        <w:autoSpaceDN w:val="0"/>
        <w:adjustRightInd w:val="0"/>
        <w:ind w:firstLine="708"/>
        <w:jc w:val="both"/>
        <w:rPr>
          <w:rFonts w:ascii="Times New Roman" w:hAnsi="Times New Roman" w:cs="Times New Roman"/>
          <w:color w:val="1E1D1E"/>
          <w:sz w:val="28"/>
          <w:szCs w:val="28"/>
        </w:rPr>
      </w:pPr>
      <w:proofErr w:type="gramStart"/>
      <w:r w:rsidRPr="00AA4CE9">
        <w:rPr>
          <w:rFonts w:ascii="Times New Roman" w:hAnsi="Times New Roman" w:cs="Times New Roman"/>
          <w:color w:val="1E1D1E"/>
          <w:sz w:val="28"/>
          <w:szCs w:val="28"/>
        </w:rPr>
        <w:t>В соответствии с Федеральным законом от 26.07.2006 № 135-ФЗ «О защите конкуренции», приказом Федеральной антимонопольной службы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Pr="00AA4CE9">
        <w:rPr>
          <w:rFonts w:ascii="Times New Roman" w:hAnsi="Times New Roman" w:cs="Times New Roman"/>
          <w:color w:val="1E1D1E"/>
          <w:sz w:val="28"/>
          <w:szCs w:val="28"/>
        </w:rPr>
        <w:t xml:space="preserve"> путем проведения торгов в форме конкурса</w:t>
      </w:r>
      <w:r w:rsidR="009E3672">
        <w:rPr>
          <w:rFonts w:ascii="Times New Roman" w:hAnsi="Times New Roman" w:cs="Times New Roman"/>
          <w:color w:val="1E1D1E"/>
          <w:sz w:val="28"/>
          <w:szCs w:val="28"/>
        </w:rPr>
        <w:t xml:space="preserve"> </w:t>
      </w:r>
      <w:r w:rsidRPr="00AA4CE9">
        <w:rPr>
          <w:rFonts w:ascii="Times New Roman" w:hAnsi="Times New Roman" w:cs="Times New Roman"/>
          <w:color w:val="1E1D1E"/>
          <w:sz w:val="28"/>
          <w:szCs w:val="28"/>
        </w:rPr>
        <w:t>», Федеральным законом от 21.12.2001 №178-ФЗ «О приватизации государственного и муниципального имущества»,</w:t>
      </w:r>
      <w:r w:rsidR="00AA4CE9" w:rsidRPr="00AA4CE9">
        <w:rPr>
          <w:rFonts w:ascii="Times New Roman" w:hAnsi="Times New Roman" w:cs="Times New Roman"/>
          <w:bCs/>
          <w:sz w:val="28"/>
          <w:szCs w:val="28"/>
        </w:rPr>
        <w:t xml:space="preserve"> Решение</w:t>
      </w:r>
      <w:r w:rsidR="00095865">
        <w:rPr>
          <w:rFonts w:ascii="Times New Roman" w:hAnsi="Times New Roman" w:cs="Times New Roman"/>
          <w:bCs/>
          <w:sz w:val="28"/>
          <w:szCs w:val="28"/>
        </w:rPr>
        <w:t>м Совета народных депутатов № 182 от 27 марта 2025</w:t>
      </w:r>
      <w:r w:rsidR="00AA4CE9" w:rsidRPr="00AA4CE9">
        <w:rPr>
          <w:rFonts w:ascii="Times New Roman" w:hAnsi="Times New Roman" w:cs="Times New Roman"/>
          <w:bCs/>
          <w:sz w:val="28"/>
          <w:szCs w:val="28"/>
        </w:rPr>
        <w:t xml:space="preserve"> года</w:t>
      </w:r>
      <w:r w:rsidR="00AA4CE9">
        <w:rPr>
          <w:rFonts w:ascii="Times New Roman" w:hAnsi="Times New Roman" w:cs="Times New Roman"/>
          <w:bCs/>
          <w:sz w:val="28"/>
          <w:szCs w:val="28"/>
        </w:rPr>
        <w:t xml:space="preserve"> </w:t>
      </w:r>
      <w:r w:rsidR="00AA4CE9" w:rsidRPr="00AA4CE9">
        <w:rPr>
          <w:rFonts w:ascii="Times New Roman" w:hAnsi="Times New Roman" w:cs="Times New Roman"/>
          <w:bCs/>
          <w:sz w:val="28"/>
          <w:szCs w:val="28"/>
        </w:rPr>
        <w:t xml:space="preserve">«Об утверждении </w:t>
      </w:r>
      <w:r w:rsidR="00095865">
        <w:rPr>
          <w:rFonts w:ascii="Times New Roman" w:hAnsi="Times New Roman" w:cs="Times New Roman"/>
          <w:bCs/>
          <w:sz w:val="28"/>
          <w:szCs w:val="28"/>
        </w:rPr>
        <w:t>прогнозного плана приватизации муниципального имущества</w:t>
      </w:r>
      <w:r w:rsidR="00AA4CE9" w:rsidRPr="00AA4CE9">
        <w:rPr>
          <w:rFonts w:ascii="Times New Roman" w:hAnsi="Times New Roman" w:cs="Times New Roman"/>
          <w:bCs/>
          <w:sz w:val="28"/>
          <w:szCs w:val="28"/>
        </w:rPr>
        <w:t xml:space="preserve"> муниципального образования «Сергиевское сельское поселение» </w:t>
      </w:r>
      <w:proofErr w:type="spellStart"/>
      <w:r w:rsidR="00AA4CE9" w:rsidRPr="00AA4CE9">
        <w:rPr>
          <w:rFonts w:ascii="Times New Roman" w:hAnsi="Times New Roman" w:cs="Times New Roman"/>
          <w:bCs/>
          <w:sz w:val="28"/>
          <w:szCs w:val="28"/>
        </w:rPr>
        <w:t>Гиагинского</w:t>
      </w:r>
      <w:proofErr w:type="spellEnd"/>
      <w:r w:rsidR="00AA4CE9" w:rsidRPr="00AA4CE9">
        <w:rPr>
          <w:rFonts w:ascii="Times New Roman" w:hAnsi="Times New Roman" w:cs="Times New Roman"/>
          <w:bCs/>
          <w:sz w:val="28"/>
          <w:szCs w:val="28"/>
        </w:rPr>
        <w:t xml:space="preserve"> района Республики Адыгея»</w:t>
      </w:r>
      <w:r w:rsidR="00AA4CE9">
        <w:rPr>
          <w:rFonts w:ascii="Times New Roman" w:hAnsi="Times New Roman" w:cs="Times New Roman"/>
          <w:bCs/>
          <w:sz w:val="28"/>
          <w:szCs w:val="28"/>
        </w:rPr>
        <w:t xml:space="preserve">, </w:t>
      </w:r>
      <w:r w:rsidRPr="00AA4CE9">
        <w:rPr>
          <w:rFonts w:ascii="Times New Roman" w:hAnsi="Times New Roman" w:cs="Times New Roman"/>
          <w:color w:val="1E1D1E"/>
          <w:sz w:val="28"/>
          <w:szCs w:val="28"/>
        </w:rPr>
        <w:t>Уста</w:t>
      </w:r>
      <w:r w:rsidR="00AA4CE9" w:rsidRPr="00AA4CE9">
        <w:rPr>
          <w:rFonts w:ascii="Times New Roman" w:hAnsi="Times New Roman" w:cs="Times New Roman"/>
          <w:color w:val="1E1D1E"/>
          <w:sz w:val="28"/>
          <w:szCs w:val="28"/>
        </w:rPr>
        <w:t>вом муниципального образования «Сергиевское сельское поселение»</w:t>
      </w:r>
    </w:p>
    <w:p w:rsidR="009E3E23" w:rsidRPr="00AA4CE9" w:rsidRDefault="009E3E23" w:rsidP="00AA4CE9">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color w:val="1E1D1E"/>
          <w:sz w:val="28"/>
          <w:szCs w:val="28"/>
        </w:rPr>
        <w:t xml:space="preserve">                         П О С Т А Н О В Л Я Ю:</w:t>
      </w:r>
    </w:p>
    <w:p w:rsidR="00DA36B8" w:rsidRPr="00AA4CE9" w:rsidRDefault="00DA36B8" w:rsidP="001C3EA8">
      <w:pPr>
        <w:pStyle w:val="a3"/>
        <w:shd w:val="clear" w:color="auto" w:fill="FFFFFF"/>
        <w:spacing w:before="0" w:beforeAutospacing="0" w:after="180" w:afterAutospacing="0"/>
        <w:ind w:firstLine="708"/>
        <w:jc w:val="both"/>
        <w:rPr>
          <w:color w:val="1E1D1E"/>
          <w:sz w:val="28"/>
          <w:szCs w:val="28"/>
        </w:rPr>
      </w:pPr>
      <w:r w:rsidRPr="00AA4CE9">
        <w:rPr>
          <w:color w:val="1E1D1E"/>
          <w:sz w:val="28"/>
          <w:szCs w:val="28"/>
        </w:rPr>
        <w:t>1.Создать Единую (конкурсную, аукционную) комиссию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w:t>
      </w:r>
      <w:r w:rsidR="006021A5">
        <w:rPr>
          <w:color w:val="1E1D1E"/>
          <w:sz w:val="28"/>
          <w:szCs w:val="28"/>
        </w:rPr>
        <w:t>пального образования «Сергиевское сельское поселение»</w:t>
      </w:r>
      <w:r w:rsidRPr="00AA4CE9">
        <w:rPr>
          <w:color w:val="1E1D1E"/>
          <w:sz w:val="28"/>
          <w:szCs w:val="28"/>
        </w:rPr>
        <w:t>.</w:t>
      </w:r>
    </w:p>
    <w:p w:rsidR="00DA36B8" w:rsidRPr="00AA4CE9" w:rsidRDefault="00DA36B8" w:rsidP="001C3EA8">
      <w:pPr>
        <w:pStyle w:val="a3"/>
        <w:shd w:val="clear" w:color="auto" w:fill="FFFFFF"/>
        <w:spacing w:before="0" w:beforeAutospacing="0" w:after="180" w:afterAutospacing="0"/>
        <w:ind w:firstLine="708"/>
        <w:jc w:val="both"/>
        <w:rPr>
          <w:color w:val="1E1D1E"/>
          <w:sz w:val="28"/>
          <w:szCs w:val="28"/>
        </w:rPr>
      </w:pPr>
      <w:r w:rsidRPr="00AA4CE9">
        <w:rPr>
          <w:color w:val="1E1D1E"/>
          <w:sz w:val="28"/>
          <w:szCs w:val="28"/>
        </w:rPr>
        <w:lastRenderedPageBreak/>
        <w:t>2.Утвердить Положение о Единой (конкурсной, аукционной)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w:t>
      </w:r>
      <w:r w:rsidR="006021A5">
        <w:rPr>
          <w:color w:val="1E1D1E"/>
          <w:sz w:val="28"/>
          <w:szCs w:val="28"/>
        </w:rPr>
        <w:t>ания «Сергиевское сельское поселение»</w:t>
      </w:r>
      <w:r w:rsidR="009E3672">
        <w:rPr>
          <w:color w:val="1E1D1E"/>
          <w:sz w:val="28"/>
          <w:szCs w:val="28"/>
        </w:rPr>
        <w:t xml:space="preserve"> </w:t>
      </w:r>
      <w:proofErr w:type="spellStart"/>
      <w:r w:rsidR="009E3672">
        <w:rPr>
          <w:color w:val="1E1D1E"/>
          <w:sz w:val="28"/>
          <w:szCs w:val="28"/>
        </w:rPr>
        <w:t>Г</w:t>
      </w:r>
      <w:r w:rsidR="006021A5">
        <w:rPr>
          <w:color w:val="1E1D1E"/>
          <w:sz w:val="28"/>
          <w:szCs w:val="28"/>
        </w:rPr>
        <w:t>иагинского</w:t>
      </w:r>
      <w:proofErr w:type="spellEnd"/>
      <w:r w:rsidR="006021A5">
        <w:rPr>
          <w:color w:val="1E1D1E"/>
          <w:sz w:val="28"/>
          <w:szCs w:val="28"/>
        </w:rPr>
        <w:t xml:space="preserve"> района Республики Адыгея</w:t>
      </w:r>
      <w:r w:rsidRPr="00AA4CE9">
        <w:rPr>
          <w:color w:val="1E1D1E"/>
          <w:sz w:val="28"/>
          <w:szCs w:val="28"/>
        </w:rPr>
        <w:t xml:space="preserve"> (Приложение № 1).</w:t>
      </w:r>
    </w:p>
    <w:p w:rsidR="00DA36B8" w:rsidRPr="00AA4CE9" w:rsidRDefault="00DA36B8" w:rsidP="001C3EA8">
      <w:pPr>
        <w:pStyle w:val="a3"/>
        <w:shd w:val="clear" w:color="auto" w:fill="FFFFFF"/>
        <w:spacing w:before="0" w:beforeAutospacing="0" w:after="180" w:afterAutospacing="0"/>
        <w:ind w:firstLine="708"/>
        <w:jc w:val="both"/>
        <w:rPr>
          <w:color w:val="1E1D1E"/>
          <w:sz w:val="28"/>
          <w:szCs w:val="28"/>
        </w:rPr>
      </w:pPr>
      <w:r w:rsidRPr="00AA4CE9">
        <w:rPr>
          <w:color w:val="1E1D1E"/>
          <w:sz w:val="28"/>
          <w:szCs w:val="28"/>
        </w:rPr>
        <w:t>3.Утвердить состав Единой (конкурсной, аукционной)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w:t>
      </w:r>
      <w:r w:rsidR="006021A5">
        <w:rPr>
          <w:color w:val="1E1D1E"/>
          <w:sz w:val="28"/>
          <w:szCs w:val="28"/>
        </w:rPr>
        <w:t xml:space="preserve">тва муниципального образования «Сергиевское сельское поселение» </w:t>
      </w:r>
      <w:r w:rsidRPr="00AA4CE9">
        <w:rPr>
          <w:color w:val="1E1D1E"/>
          <w:sz w:val="28"/>
          <w:szCs w:val="28"/>
        </w:rPr>
        <w:t xml:space="preserve"> (Приложение № 2).</w:t>
      </w:r>
    </w:p>
    <w:p w:rsidR="00DA36B8" w:rsidRPr="00AA4CE9" w:rsidRDefault="00DA36B8" w:rsidP="001C3EA8">
      <w:pPr>
        <w:pStyle w:val="a3"/>
        <w:shd w:val="clear" w:color="auto" w:fill="FFFFFF"/>
        <w:spacing w:before="0" w:beforeAutospacing="0" w:after="180" w:afterAutospacing="0"/>
        <w:ind w:firstLine="708"/>
        <w:jc w:val="both"/>
        <w:rPr>
          <w:color w:val="1E1D1E"/>
          <w:sz w:val="28"/>
          <w:szCs w:val="28"/>
        </w:rPr>
      </w:pPr>
      <w:r w:rsidRPr="00AA4CE9">
        <w:rPr>
          <w:color w:val="1E1D1E"/>
          <w:sz w:val="28"/>
          <w:szCs w:val="28"/>
        </w:rPr>
        <w:t>4. Контроль исполнения постановления оставляю за собой.</w:t>
      </w:r>
    </w:p>
    <w:p w:rsidR="00DA36B8" w:rsidRPr="00AA4CE9" w:rsidRDefault="00DA36B8" w:rsidP="001C3EA8">
      <w:pPr>
        <w:pStyle w:val="a3"/>
        <w:shd w:val="clear" w:color="auto" w:fill="FFFFFF"/>
        <w:spacing w:before="0" w:beforeAutospacing="0" w:after="180" w:afterAutospacing="0"/>
        <w:ind w:firstLine="708"/>
        <w:jc w:val="both"/>
        <w:rPr>
          <w:color w:val="1E1D1E"/>
          <w:sz w:val="28"/>
          <w:szCs w:val="28"/>
        </w:rPr>
      </w:pPr>
      <w:r w:rsidRPr="00AA4CE9">
        <w:rPr>
          <w:color w:val="1E1D1E"/>
          <w:sz w:val="28"/>
          <w:szCs w:val="28"/>
        </w:rPr>
        <w:t xml:space="preserve">5.Настоящее постановление вступает в силу со дня его </w:t>
      </w:r>
      <w:r w:rsidR="008841B6">
        <w:rPr>
          <w:color w:val="1E1D1E"/>
          <w:sz w:val="28"/>
          <w:szCs w:val="28"/>
        </w:rPr>
        <w:t>подписания</w:t>
      </w:r>
      <w:r w:rsidRPr="00AA4CE9">
        <w:rPr>
          <w:color w:val="1E1D1E"/>
          <w:sz w:val="28"/>
          <w:szCs w:val="28"/>
        </w:rPr>
        <w:t xml:space="preserve"> и подлежит размещению на офи</w:t>
      </w:r>
      <w:r w:rsidR="006021A5">
        <w:rPr>
          <w:color w:val="1E1D1E"/>
          <w:sz w:val="28"/>
          <w:szCs w:val="28"/>
        </w:rPr>
        <w:t>циальном сайте муниципального образования «Сергиевское сельское поселение</w:t>
      </w:r>
      <w:r w:rsidRPr="00AA4CE9">
        <w:rPr>
          <w:color w:val="1E1D1E"/>
          <w:sz w:val="28"/>
          <w:szCs w:val="28"/>
        </w:rPr>
        <w:t xml:space="preserve"> в информационно-телекоммуникационной сети «Интернет».</w:t>
      </w:r>
    </w:p>
    <w:p w:rsidR="009E3672" w:rsidRDefault="009E3672" w:rsidP="00DA36B8">
      <w:pPr>
        <w:pStyle w:val="a3"/>
        <w:shd w:val="clear" w:color="auto" w:fill="FFFFFF"/>
        <w:spacing w:before="0" w:beforeAutospacing="0" w:after="180" w:afterAutospacing="0"/>
        <w:jc w:val="both"/>
        <w:rPr>
          <w:color w:val="1E1D1E"/>
          <w:sz w:val="28"/>
          <w:szCs w:val="28"/>
        </w:rPr>
      </w:pPr>
    </w:p>
    <w:p w:rsidR="009E3672" w:rsidRDefault="009E3672" w:rsidP="00DA36B8">
      <w:pPr>
        <w:pStyle w:val="a3"/>
        <w:shd w:val="clear" w:color="auto" w:fill="FFFFFF"/>
        <w:spacing w:before="0" w:beforeAutospacing="0" w:after="180" w:afterAutospacing="0"/>
        <w:jc w:val="both"/>
        <w:rPr>
          <w:color w:val="1E1D1E"/>
          <w:sz w:val="28"/>
          <w:szCs w:val="28"/>
        </w:rPr>
      </w:pPr>
    </w:p>
    <w:p w:rsidR="00DA36B8" w:rsidRDefault="006021A5" w:rsidP="00DA36B8">
      <w:pPr>
        <w:pStyle w:val="a3"/>
        <w:shd w:val="clear" w:color="auto" w:fill="FFFFFF"/>
        <w:spacing w:before="0" w:beforeAutospacing="0" w:after="180" w:afterAutospacing="0"/>
        <w:jc w:val="both"/>
        <w:rPr>
          <w:color w:val="1E1D1E"/>
          <w:sz w:val="28"/>
          <w:szCs w:val="28"/>
        </w:rPr>
      </w:pPr>
      <w:r>
        <w:rPr>
          <w:color w:val="1E1D1E"/>
          <w:sz w:val="28"/>
          <w:szCs w:val="28"/>
        </w:rPr>
        <w:t>Глава муниципального образования</w:t>
      </w:r>
    </w:p>
    <w:p w:rsidR="006021A5" w:rsidRPr="00AA4CE9" w:rsidRDefault="006021A5" w:rsidP="00DA36B8">
      <w:pPr>
        <w:pStyle w:val="a3"/>
        <w:shd w:val="clear" w:color="auto" w:fill="FFFFFF"/>
        <w:spacing w:before="0" w:beforeAutospacing="0" w:after="180" w:afterAutospacing="0"/>
        <w:jc w:val="both"/>
        <w:rPr>
          <w:color w:val="1E1D1E"/>
          <w:sz w:val="28"/>
          <w:szCs w:val="28"/>
        </w:rPr>
      </w:pPr>
      <w:r>
        <w:rPr>
          <w:color w:val="1E1D1E"/>
          <w:sz w:val="28"/>
          <w:szCs w:val="28"/>
        </w:rPr>
        <w:t xml:space="preserve">«Сергиевское сельское поселение»                             </w:t>
      </w:r>
      <w:proofErr w:type="spellStart"/>
      <w:r>
        <w:rPr>
          <w:color w:val="1E1D1E"/>
          <w:sz w:val="28"/>
          <w:szCs w:val="28"/>
        </w:rPr>
        <w:t>В.М.Каленников</w:t>
      </w:r>
      <w:proofErr w:type="spellEnd"/>
    </w:p>
    <w:p w:rsidR="006021A5" w:rsidRDefault="006021A5" w:rsidP="00DA36B8">
      <w:pPr>
        <w:pStyle w:val="a3"/>
        <w:shd w:val="clear" w:color="auto" w:fill="FFFFFF"/>
        <w:spacing w:before="0" w:beforeAutospacing="0" w:after="180" w:afterAutospacing="0"/>
        <w:jc w:val="both"/>
        <w:rPr>
          <w:color w:val="1E1D1E"/>
          <w:sz w:val="23"/>
          <w:szCs w:val="23"/>
        </w:rPr>
      </w:pPr>
    </w:p>
    <w:p w:rsidR="006021A5" w:rsidRDefault="006021A5" w:rsidP="00DA36B8">
      <w:pPr>
        <w:pStyle w:val="a3"/>
        <w:shd w:val="clear" w:color="auto" w:fill="FFFFFF"/>
        <w:spacing w:before="0" w:beforeAutospacing="0" w:after="180" w:afterAutospacing="0"/>
        <w:jc w:val="both"/>
        <w:rPr>
          <w:color w:val="1E1D1E"/>
          <w:sz w:val="23"/>
          <w:szCs w:val="23"/>
        </w:rPr>
      </w:pPr>
    </w:p>
    <w:p w:rsidR="006021A5" w:rsidRDefault="006021A5" w:rsidP="00DA36B8">
      <w:pPr>
        <w:pStyle w:val="a3"/>
        <w:shd w:val="clear" w:color="auto" w:fill="FFFFFF"/>
        <w:spacing w:before="0" w:beforeAutospacing="0" w:after="180" w:afterAutospacing="0"/>
        <w:jc w:val="both"/>
        <w:rPr>
          <w:color w:val="1E1D1E"/>
          <w:sz w:val="23"/>
          <w:szCs w:val="23"/>
        </w:rPr>
      </w:pPr>
    </w:p>
    <w:p w:rsidR="006021A5" w:rsidRDefault="006021A5" w:rsidP="00DA36B8">
      <w:pPr>
        <w:pStyle w:val="a3"/>
        <w:shd w:val="clear" w:color="auto" w:fill="FFFFFF"/>
        <w:spacing w:before="0" w:beforeAutospacing="0" w:after="180" w:afterAutospacing="0"/>
        <w:jc w:val="both"/>
        <w:rPr>
          <w:color w:val="1E1D1E"/>
          <w:sz w:val="23"/>
          <w:szCs w:val="23"/>
        </w:rPr>
      </w:pPr>
    </w:p>
    <w:p w:rsidR="006021A5" w:rsidRDefault="006021A5" w:rsidP="00DA36B8">
      <w:pPr>
        <w:pStyle w:val="a3"/>
        <w:shd w:val="clear" w:color="auto" w:fill="FFFFFF"/>
        <w:spacing w:before="0" w:beforeAutospacing="0" w:after="180" w:afterAutospacing="0"/>
        <w:jc w:val="both"/>
        <w:rPr>
          <w:color w:val="1E1D1E"/>
          <w:sz w:val="23"/>
          <w:szCs w:val="23"/>
        </w:rPr>
      </w:pPr>
    </w:p>
    <w:p w:rsidR="006021A5" w:rsidRDefault="006021A5" w:rsidP="00DA36B8">
      <w:pPr>
        <w:pStyle w:val="a3"/>
        <w:shd w:val="clear" w:color="auto" w:fill="FFFFFF"/>
        <w:spacing w:before="0" w:beforeAutospacing="0" w:after="180" w:afterAutospacing="0"/>
        <w:jc w:val="both"/>
        <w:rPr>
          <w:color w:val="1E1D1E"/>
          <w:sz w:val="23"/>
          <w:szCs w:val="23"/>
        </w:rPr>
      </w:pPr>
    </w:p>
    <w:p w:rsidR="006021A5" w:rsidRDefault="006021A5" w:rsidP="00DA36B8">
      <w:pPr>
        <w:pStyle w:val="a3"/>
        <w:shd w:val="clear" w:color="auto" w:fill="FFFFFF"/>
        <w:spacing w:before="0" w:beforeAutospacing="0" w:after="180" w:afterAutospacing="0"/>
        <w:jc w:val="both"/>
        <w:rPr>
          <w:color w:val="1E1D1E"/>
          <w:sz w:val="23"/>
          <w:szCs w:val="23"/>
        </w:rPr>
      </w:pPr>
    </w:p>
    <w:p w:rsidR="006021A5" w:rsidRDefault="006021A5" w:rsidP="00DA36B8">
      <w:pPr>
        <w:pStyle w:val="a3"/>
        <w:shd w:val="clear" w:color="auto" w:fill="FFFFFF"/>
        <w:spacing w:before="0" w:beforeAutospacing="0" w:after="180" w:afterAutospacing="0"/>
        <w:jc w:val="both"/>
        <w:rPr>
          <w:color w:val="1E1D1E"/>
          <w:sz w:val="23"/>
          <w:szCs w:val="23"/>
        </w:rPr>
      </w:pPr>
    </w:p>
    <w:p w:rsidR="006021A5" w:rsidRDefault="006021A5" w:rsidP="00DA36B8">
      <w:pPr>
        <w:pStyle w:val="a3"/>
        <w:shd w:val="clear" w:color="auto" w:fill="FFFFFF"/>
        <w:spacing w:before="0" w:beforeAutospacing="0" w:after="180" w:afterAutospacing="0"/>
        <w:jc w:val="both"/>
        <w:rPr>
          <w:color w:val="1E1D1E"/>
          <w:sz w:val="23"/>
          <w:szCs w:val="23"/>
        </w:rPr>
      </w:pPr>
    </w:p>
    <w:p w:rsidR="006021A5" w:rsidRDefault="006021A5" w:rsidP="00DA36B8">
      <w:pPr>
        <w:pStyle w:val="a3"/>
        <w:shd w:val="clear" w:color="auto" w:fill="FFFFFF"/>
        <w:spacing w:before="0" w:beforeAutospacing="0" w:after="180" w:afterAutospacing="0"/>
        <w:jc w:val="both"/>
        <w:rPr>
          <w:color w:val="1E1D1E"/>
          <w:sz w:val="23"/>
          <w:szCs w:val="23"/>
        </w:rPr>
      </w:pPr>
    </w:p>
    <w:p w:rsidR="006021A5" w:rsidRDefault="006021A5" w:rsidP="00DA36B8">
      <w:pPr>
        <w:pStyle w:val="a3"/>
        <w:shd w:val="clear" w:color="auto" w:fill="FFFFFF"/>
        <w:spacing w:before="0" w:beforeAutospacing="0" w:after="180" w:afterAutospacing="0"/>
        <w:jc w:val="both"/>
        <w:rPr>
          <w:color w:val="1E1D1E"/>
          <w:sz w:val="23"/>
          <w:szCs w:val="23"/>
        </w:rPr>
      </w:pPr>
    </w:p>
    <w:p w:rsidR="006021A5" w:rsidRDefault="006021A5" w:rsidP="00DA36B8">
      <w:pPr>
        <w:pStyle w:val="a3"/>
        <w:shd w:val="clear" w:color="auto" w:fill="FFFFFF"/>
        <w:spacing w:before="0" w:beforeAutospacing="0" w:after="180" w:afterAutospacing="0"/>
        <w:jc w:val="both"/>
        <w:rPr>
          <w:color w:val="1E1D1E"/>
          <w:sz w:val="23"/>
          <w:szCs w:val="23"/>
        </w:rPr>
      </w:pPr>
    </w:p>
    <w:p w:rsidR="006021A5" w:rsidRDefault="006021A5" w:rsidP="00DA36B8">
      <w:pPr>
        <w:pStyle w:val="a3"/>
        <w:shd w:val="clear" w:color="auto" w:fill="FFFFFF"/>
        <w:spacing w:before="0" w:beforeAutospacing="0" w:after="180" w:afterAutospacing="0"/>
        <w:jc w:val="both"/>
        <w:rPr>
          <w:color w:val="1E1D1E"/>
          <w:sz w:val="23"/>
          <w:szCs w:val="23"/>
        </w:rPr>
      </w:pPr>
    </w:p>
    <w:p w:rsidR="006021A5" w:rsidRDefault="006021A5" w:rsidP="00DA36B8">
      <w:pPr>
        <w:pStyle w:val="a3"/>
        <w:shd w:val="clear" w:color="auto" w:fill="FFFFFF"/>
        <w:spacing w:before="0" w:beforeAutospacing="0" w:after="180" w:afterAutospacing="0"/>
        <w:jc w:val="both"/>
        <w:rPr>
          <w:color w:val="1E1D1E"/>
          <w:sz w:val="23"/>
          <w:szCs w:val="23"/>
        </w:rPr>
      </w:pPr>
    </w:p>
    <w:p w:rsidR="006021A5" w:rsidRPr="001C3EA8" w:rsidRDefault="006021A5" w:rsidP="00DA36B8">
      <w:pPr>
        <w:pStyle w:val="a3"/>
        <w:shd w:val="clear" w:color="auto" w:fill="FFFFFF"/>
        <w:spacing w:before="0" w:beforeAutospacing="0" w:after="180" w:afterAutospacing="0"/>
        <w:jc w:val="both"/>
        <w:rPr>
          <w:color w:val="1E1D1E"/>
        </w:rPr>
      </w:pPr>
    </w:p>
    <w:p w:rsidR="00DA36B8" w:rsidRPr="001C3EA8" w:rsidRDefault="00DA36B8" w:rsidP="006021A5">
      <w:pPr>
        <w:pStyle w:val="a3"/>
        <w:shd w:val="clear" w:color="auto" w:fill="FFFFFF"/>
        <w:spacing w:before="0" w:beforeAutospacing="0" w:after="180" w:afterAutospacing="0"/>
        <w:jc w:val="right"/>
        <w:rPr>
          <w:color w:val="1E1D1E"/>
        </w:rPr>
      </w:pPr>
      <w:r w:rsidRPr="001C3EA8">
        <w:rPr>
          <w:color w:val="1E1D1E"/>
        </w:rPr>
        <w:t>Приложение № 1</w:t>
      </w:r>
    </w:p>
    <w:p w:rsidR="009E3672" w:rsidRPr="001C3EA8" w:rsidRDefault="006021A5" w:rsidP="006021A5">
      <w:pPr>
        <w:pStyle w:val="a3"/>
        <w:shd w:val="clear" w:color="auto" w:fill="FFFFFF"/>
        <w:spacing w:before="0" w:beforeAutospacing="0" w:after="180" w:afterAutospacing="0"/>
        <w:jc w:val="right"/>
        <w:rPr>
          <w:color w:val="1E1D1E"/>
        </w:rPr>
      </w:pPr>
      <w:r w:rsidRPr="001C3EA8">
        <w:rPr>
          <w:color w:val="1E1D1E"/>
        </w:rPr>
        <w:t>к постановлению</w:t>
      </w:r>
      <w:r w:rsidR="009E3672" w:rsidRPr="001C3EA8">
        <w:rPr>
          <w:color w:val="1E1D1E"/>
        </w:rPr>
        <w:t xml:space="preserve"> главы</w:t>
      </w:r>
      <w:r w:rsidR="008841B6">
        <w:rPr>
          <w:color w:val="1E1D1E"/>
        </w:rPr>
        <w:t xml:space="preserve"> муниципального образования</w:t>
      </w:r>
    </w:p>
    <w:p w:rsidR="006021A5" w:rsidRPr="001C3EA8" w:rsidRDefault="009E3672" w:rsidP="009E3672">
      <w:pPr>
        <w:pStyle w:val="a3"/>
        <w:shd w:val="clear" w:color="auto" w:fill="FFFFFF"/>
        <w:spacing w:before="0" w:beforeAutospacing="0" w:after="180" w:afterAutospacing="0"/>
        <w:jc w:val="center"/>
        <w:rPr>
          <w:color w:val="1E1D1E"/>
        </w:rPr>
      </w:pPr>
      <w:r w:rsidRPr="001C3EA8">
        <w:rPr>
          <w:color w:val="1E1D1E"/>
        </w:rPr>
        <w:t xml:space="preserve">                                                                     </w:t>
      </w:r>
      <w:r w:rsidR="001C3EA8">
        <w:rPr>
          <w:color w:val="1E1D1E"/>
        </w:rPr>
        <w:t xml:space="preserve">                          </w:t>
      </w:r>
      <w:r w:rsidR="006021A5" w:rsidRPr="001C3EA8">
        <w:rPr>
          <w:color w:val="1E1D1E"/>
        </w:rPr>
        <w:t xml:space="preserve"> «Сергиевское</w:t>
      </w:r>
      <w:r w:rsidRPr="001C3EA8">
        <w:rPr>
          <w:color w:val="1E1D1E"/>
        </w:rPr>
        <w:t xml:space="preserve"> </w:t>
      </w:r>
      <w:r w:rsidR="006021A5" w:rsidRPr="001C3EA8">
        <w:rPr>
          <w:color w:val="1E1D1E"/>
        </w:rPr>
        <w:t>сельское поселение»</w:t>
      </w:r>
    </w:p>
    <w:p w:rsidR="00DA36B8" w:rsidRPr="001C3EA8" w:rsidRDefault="008841B6" w:rsidP="006021A5">
      <w:pPr>
        <w:pStyle w:val="a3"/>
        <w:shd w:val="clear" w:color="auto" w:fill="FFFFFF"/>
        <w:spacing w:before="0" w:beforeAutospacing="0" w:after="180" w:afterAutospacing="0"/>
        <w:jc w:val="right"/>
        <w:rPr>
          <w:color w:val="1E1D1E"/>
        </w:rPr>
      </w:pPr>
      <w:r>
        <w:rPr>
          <w:color w:val="1E1D1E"/>
        </w:rPr>
        <w:t>от 1апреля 2025 №_____</w:t>
      </w:r>
    </w:p>
    <w:p w:rsidR="00DA36B8" w:rsidRPr="001C3EA8" w:rsidRDefault="006021A5" w:rsidP="00DA36B8">
      <w:pPr>
        <w:pStyle w:val="a3"/>
        <w:shd w:val="clear" w:color="auto" w:fill="FFFFFF"/>
        <w:spacing w:before="0" w:beforeAutospacing="0" w:after="180" w:afterAutospacing="0"/>
        <w:jc w:val="both"/>
        <w:rPr>
          <w:color w:val="1E1D1E"/>
          <w:sz w:val="28"/>
          <w:szCs w:val="28"/>
        </w:rPr>
      </w:pPr>
      <w:r w:rsidRPr="001C3EA8">
        <w:rPr>
          <w:rStyle w:val="a4"/>
          <w:color w:val="1E1D1E"/>
        </w:rPr>
        <w:t xml:space="preserve">                                                              </w:t>
      </w:r>
      <w:r w:rsidRPr="001C3EA8">
        <w:rPr>
          <w:rStyle w:val="a4"/>
          <w:color w:val="1E1D1E"/>
          <w:sz w:val="28"/>
          <w:szCs w:val="28"/>
        </w:rPr>
        <w:t xml:space="preserve">      </w:t>
      </w:r>
      <w:r w:rsidR="00DA36B8" w:rsidRPr="001C3EA8">
        <w:rPr>
          <w:rStyle w:val="a4"/>
          <w:color w:val="1E1D1E"/>
          <w:sz w:val="28"/>
          <w:szCs w:val="28"/>
        </w:rPr>
        <w:t>Положение</w:t>
      </w:r>
    </w:p>
    <w:p w:rsidR="00DA36B8" w:rsidRPr="001C3EA8" w:rsidRDefault="00DA36B8" w:rsidP="00DA36B8">
      <w:pPr>
        <w:pStyle w:val="a3"/>
        <w:shd w:val="clear" w:color="auto" w:fill="FFFFFF"/>
        <w:spacing w:before="0" w:beforeAutospacing="0" w:after="180" w:afterAutospacing="0"/>
        <w:jc w:val="both"/>
        <w:rPr>
          <w:color w:val="1E1D1E"/>
        </w:rPr>
      </w:pPr>
      <w:r w:rsidRPr="001C3EA8">
        <w:rPr>
          <w:rStyle w:val="a4"/>
          <w:color w:val="1E1D1E"/>
        </w:rPr>
        <w:t xml:space="preserve">о Единой (конкурсной, аукционной)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договоров купли-продажи, иных договоров, предусматривающих переход прав владения и (или) пользования в отношении муниципального имущества муниципального образования </w:t>
      </w:r>
      <w:r w:rsidR="006021A5" w:rsidRPr="001C3EA8">
        <w:rPr>
          <w:rStyle w:val="a4"/>
          <w:color w:val="1E1D1E"/>
        </w:rPr>
        <w:t xml:space="preserve">«Сергиевское сельское поселение» </w:t>
      </w:r>
      <w:proofErr w:type="spellStart"/>
      <w:r w:rsidR="006021A5" w:rsidRPr="001C3EA8">
        <w:rPr>
          <w:rStyle w:val="a4"/>
          <w:color w:val="1E1D1E"/>
        </w:rPr>
        <w:t>Гиагинского</w:t>
      </w:r>
      <w:proofErr w:type="spellEnd"/>
      <w:r w:rsidR="006021A5" w:rsidRPr="001C3EA8">
        <w:rPr>
          <w:rStyle w:val="a4"/>
          <w:color w:val="1E1D1E"/>
        </w:rPr>
        <w:t xml:space="preserve"> района Республики Адыгея</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1. Общие положения</w:t>
      </w:r>
    </w:p>
    <w:p w:rsidR="00DA36B8" w:rsidRPr="001C3EA8" w:rsidRDefault="00DA36B8" w:rsidP="001C3EA8">
      <w:pPr>
        <w:pStyle w:val="a3"/>
        <w:shd w:val="clear" w:color="auto" w:fill="FFFFFF"/>
        <w:spacing w:before="0" w:beforeAutospacing="0" w:after="180" w:afterAutospacing="0"/>
        <w:ind w:firstLine="708"/>
        <w:jc w:val="both"/>
        <w:rPr>
          <w:color w:val="1E1D1E"/>
        </w:rPr>
      </w:pPr>
      <w:r w:rsidRPr="001C3EA8">
        <w:rPr>
          <w:color w:val="1E1D1E"/>
        </w:rPr>
        <w:t xml:space="preserve">1.1. </w:t>
      </w:r>
      <w:proofErr w:type="gramStart"/>
      <w:r w:rsidRPr="001C3EA8">
        <w:rPr>
          <w:color w:val="1E1D1E"/>
        </w:rPr>
        <w:t>Настоящее Положение определяет цели, задачи, функции Единой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w:t>
      </w:r>
      <w:r w:rsidR="006021A5" w:rsidRPr="001C3EA8">
        <w:rPr>
          <w:color w:val="1E1D1E"/>
        </w:rPr>
        <w:t xml:space="preserve">ва муниципального образования «Сергиевское сельское поселение» </w:t>
      </w:r>
      <w:proofErr w:type="spellStart"/>
      <w:r w:rsidR="006021A5" w:rsidRPr="001C3EA8">
        <w:rPr>
          <w:color w:val="1E1D1E"/>
        </w:rPr>
        <w:t>Гиагинского</w:t>
      </w:r>
      <w:proofErr w:type="spellEnd"/>
      <w:r w:rsidR="006021A5" w:rsidRPr="001C3EA8">
        <w:rPr>
          <w:color w:val="1E1D1E"/>
        </w:rPr>
        <w:t xml:space="preserve"> района Республики Адыгея </w:t>
      </w:r>
      <w:r w:rsidRPr="001C3EA8">
        <w:rPr>
          <w:color w:val="1E1D1E"/>
        </w:rPr>
        <w:t>(далее — Комиссия), а также порядок ее работы.</w:t>
      </w:r>
      <w:proofErr w:type="gramEnd"/>
    </w:p>
    <w:p w:rsidR="00DA36B8" w:rsidRPr="001C3EA8" w:rsidRDefault="00DA36B8" w:rsidP="001C3EA8">
      <w:pPr>
        <w:pStyle w:val="a3"/>
        <w:shd w:val="clear" w:color="auto" w:fill="FFFFFF"/>
        <w:spacing w:before="0" w:beforeAutospacing="0" w:after="180" w:afterAutospacing="0"/>
        <w:ind w:firstLine="708"/>
        <w:jc w:val="both"/>
        <w:rPr>
          <w:color w:val="1E1D1E"/>
        </w:rPr>
      </w:pPr>
      <w:r w:rsidRPr="001C3EA8">
        <w:rPr>
          <w:color w:val="1E1D1E"/>
        </w:rPr>
        <w:t>1.2. Комиссия создае</w:t>
      </w:r>
      <w:r w:rsidR="006021A5" w:rsidRPr="001C3EA8">
        <w:rPr>
          <w:color w:val="1E1D1E"/>
        </w:rPr>
        <w:t>тся постановлением главы МО «Сергиевское сельское поселение»</w:t>
      </w:r>
      <w:r w:rsidRPr="001C3EA8">
        <w:rPr>
          <w:color w:val="1E1D1E"/>
        </w:rPr>
        <w:t xml:space="preserve"> для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муницип</w:t>
      </w:r>
      <w:r w:rsidR="006021A5" w:rsidRPr="001C3EA8">
        <w:rPr>
          <w:color w:val="1E1D1E"/>
        </w:rPr>
        <w:t>ального образования «Сергиевское сельское поселение».</w:t>
      </w:r>
    </w:p>
    <w:p w:rsidR="00DA36B8" w:rsidRPr="001C3EA8" w:rsidRDefault="00DA36B8" w:rsidP="006021A5">
      <w:pPr>
        <w:autoSpaceDE w:val="0"/>
        <w:autoSpaceDN w:val="0"/>
        <w:adjustRightInd w:val="0"/>
        <w:ind w:firstLine="708"/>
        <w:jc w:val="both"/>
        <w:rPr>
          <w:rFonts w:ascii="Times New Roman" w:hAnsi="Times New Roman" w:cs="Times New Roman"/>
          <w:bCs/>
          <w:sz w:val="24"/>
          <w:szCs w:val="24"/>
        </w:rPr>
      </w:pPr>
      <w:r w:rsidRPr="001C3EA8">
        <w:rPr>
          <w:rFonts w:ascii="Times New Roman" w:hAnsi="Times New Roman" w:cs="Times New Roman"/>
          <w:color w:val="1E1D1E"/>
          <w:sz w:val="24"/>
          <w:szCs w:val="24"/>
        </w:rPr>
        <w:t xml:space="preserve">1.3. </w:t>
      </w:r>
      <w:proofErr w:type="gramStart"/>
      <w:r w:rsidRPr="001C3EA8">
        <w:rPr>
          <w:rFonts w:ascii="Times New Roman" w:hAnsi="Times New Roman" w:cs="Times New Roman"/>
          <w:color w:val="1E1D1E"/>
          <w:sz w:val="24"/>
          <w:szCs w:val="24"/>
        </w:rPr>
        <w:t>Комиссия в своей деятельности руководствуется Гражданским кодексом Российской Федерации,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1C3EA8">
        <w:rPr>
          <w:rFonts w:ascii="Times New Roman" w:hAnsi="Times New Roman" w:cs="Times New Roman"/>
          <w:color w:val="1E1D1E"/>
          <w:sz w:val="24"/>
          <w:szCs w:val="24"/>
        </w:rPr>
        <w:t xml:space="preserve"> </w:t>
      </w:r>
      <w:proofErr w:type="gramStart"/>
      <w:r w:rsidRPr="001C3EA8">
        <w:rPr>
          <w:rFonts w:ascii="Times New Roman" w:hAnsi="Times New Roman" w:cs="Times New Roman"/>
          <w:color w:val="1E1D1E"/>
          <w:sz w:val="24"/>
          <w:szCs w:val="24"/>
        </w:rPr>
        <w:t>заключение указанных договоров может осуществляться путем проведения торгов в форме конкурса»,</w:t>
      </w:r>
      <w:r w:rsidR="006021A5" w:rsidRPr="001C3EA8">
        <w:rPr>
          <w:rFonts w:ascii="Times New Roman" w:hAnsi="Times New Roman" w:cs="Times New Roman"/>
          <w:color w:val="1E1D1E"/>
          <w:sz w:val="24"/>
          <w:szCs w:val="24"/>
        </w:rPr>
        <w:t xml:space="preserve"> »,</w:t>
      </w:r>
      <w:r w:rsidR="006021A5" w:rsidRPr="001C3EA8">
        <w:rPr>
          <w:rFonts w:ascii="Times New Roman" w:hAnsi="Times New Roman" w:cs="Times New Roman"/>
          <w:bCs/>
          <w:sz w:val="24"/>
          <w:szCs w:val="24"/>
        </w:rPr>
        <w:t xml:space="preserve"> Решением Совета народных депутатов № 86 от 24 августа 2023 года «Об утверждении положения о порядке предоставления в аренду имущества, находящегося в муниципальной собственности муниципального образования «Сергиевское сельское поселение» </w:t>
      </w:r>
      <w:proofErr w:type="spellStart"/>
      <w:r w:rsidR="006021A5" w:rsidRPr="001C3EA8">
        <w:rPr>
          <w:rFonts w:ascii="Times New Roman" w:hAnsi="Times New Roman" w:cs="Times New Roman"/>
          <w:bCs/>
          <w:sz w:val="24"/>
          <w:szCs w:val="24"/>
        </w:rPr>
        <w:t>Гиагинского</w:t>
      </w:r>
      <w:proofErr w:type="spellEnd"/>
      <w:r w:rsidR="006021A5" w:rsidRPr="001C3EA8">
        <w:rPr>
          <w:rFonts w:ascii="Times New Roman" w:hAnsi="Times New Roman" w:cs="Times New Roman"/>
          <w:bCs/>
          <w:sz w:val="24"/>
          <w:szCs w:val="24"/>
        </w:rPr>
        <w:t xml:space="preserve"> района Республики Адыгея», </w:t>
      </w:r>
      <w:r w:rsidR="006021A5" w:rsidRPr="001C3EA8">
        <w:rPr>
          <w:rFonts w:ascii="Times New Roman" w:hAnsi="Times New Roman" w:cs="Times New Roman"/>
          <w:color w:val="1E1D1E"/>
          <w:sz w:val="24"/>
          <w:szCs w:val="24"/>
        </w:rPr>
        <w:t>Уставом муниципального образования «Сергиевское сельское поселение»</w:t>
      </w:r>
      <w:r w:rsidRPr="001C3EA8">
        <w:rPr>
          <w:rFonts w:ascii="Times New Roman" w:hAnsi="Times New Roman" w:cs="Times New Roman"/>
          <w:color w:val="1E1D1E"/>
          <w:sz w:val="24"/>
          <w:szCs w:val="24"/>
        </w:rPr>
        <w:t>, а также настоящим Положением.</w:t>
      </w:r>
      <w:proofErr w:type="gramEnd"/>
    </w:p>
    <w:p w:rsidR="00DA36B8" w:rsidRPr="001C3EA8" w:rsidRDefault="001C3EA8" w:rsidP="00DA36B8">
      <w:pPr>
        <w:pStyle w:val="a3"/>
        <w:shd w:val="clear" w:color="auto" w:fill="FFFFFF"/>
        <w:spacing w:before="0" w:beforeAutospacing="0" w:after="180" w:afterAutospacing="0"/>
        <w:jc w:val="both"/>
        <w:rPr>
          <w:color w:val="1E1D1E"/>
        </w:rPr>
      </w:pPr>
      <w:r>
        <w:rPr>
          <w:color w:val="1E1D1E"/>
        </w:rPr>
        <w:t xml:space="preserve">                                   </w:t>
      </w:r>
      <w:r w:rsidR="00DA36B8" w:rsidRPr="001C3EA8">
        <w:rPr>
          <w:color w:val="1E1D1E"/>
        </w:rPr>
        <w:t>2. Порядок формирования комиссии</w:t>
      </w:r>
    </w:p>
    <w:p w:rsidR="00DA36B8" w:rsidRPr="001C3EA8" w:rsidRDefault="00DA36B8" w:rsidP="001C3EA8">
      <w:pPr>
        <w:pStyle w:val="a3"/>
        <w:shd w:val="clear" w:color="auto" w:fill="FFFFFF"/>
        <w:spacing w:before="0" w:beforeAutospacing="0" w:after="180" w:afterAutospacing="0"/>
        <w:ind w:firstLine="708"/>
        <w:jc w:val="both"/>
        <w:rPr>
          <w:color w:val="1E1D1E"/>
        </w:rPr>
      </w:pPr>
      <w:r w:rsidRPr="001C3EA8">
        <w:rPr>
          <w:color w:val="1E1D1E"/>
        </w:rPr>
        <w:lastRenderedPageBreak/>
        <w:t>2.1. Комиссия является коллегиальным органом, созданным на постоянной основе.</w:t>
      </w:r>
    </w:p>
    <w:p w:rsidR="00DA36B8" w:rsidRPr="001C3EA8" w:rsidRDefault="00DA36B8" w:rsidP="001C3EA8">
      <w:pPr>
        <w:pStyle w:val="a3"/>
        <w:shd w:val="clear" w:color="auto" w:fill="FFFFFF"/>
        <w:spacing w:before="0" w:beforeAutospacing="0" w:after="180" w:afterAutospacing="0"/>
        <w:ind w:firstLine="708"/>
        <w:jc w:val="both"/>
        <w:rPr>
          <w:color w:val="1E1D1E"/>
        </w:rPr>
      </w:pPr>
      <w:r w:rsidRPr="001C3EA8">
        <w:rPr>
          <w:color w:val="1E1D1E"/>
        </w:rPr>
        <w:t>2.2. Число членов Комиссии должно составлять не менее пяти человек.</w:t>
      </w:r>
    </w:p>
    <w:p w:rsidR="00DA36B8" w:rsidRPr="001C3EA8" w:rsidRDefault="00DA36B8" w:rsidP="001C3EA8">
      <w:pPr>
        <w:pStyle w:val="a3"/>
        <w:shd w:val="clear" w:color="auto" w:fill="FFFFFF"/>
        <w:spacing w:before="0" w:beforeAutospacing="0" w:after="180" w:afterAutospacing="0"/>
        <w:ind w:firstLine="708"/>
        <w:jc w:val="both"/>
        <w:rPr>
          <w:color w:val="1E1D1E"/>
        </w:rPr>
      </w:pPr>
      <w:r w:rsidRPr="001C3EA8">
        <w:rPr>
          <w:color w:val="1E1D1E"/>
        </w:rPr>
        <w:t xml:space="preserve">2.3. </w:t>
      </w:r>
      <w:proofErr w:type="gramStart"/>
      <w:r w:rsidRPr="001C3EA8">
        <w:rPr>
          <w:color w:val="1E1D1E"/>
        </w:rPr>
        <w:t>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w:t>
      </w:r>
      <w:proofErr w:type="gramEnd"/>
      <w:r w:rsidRPr="001C3EA8">
        <w:rPr>
          <w:color w:val="1E1D1E"/>
        </w:rPr>
        <w:t xml:space="preserve">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w:t>
      </w:r>
    </w:p>
    <w:p w:rsidR="00DA36B8" w:rsidRPr="001C3EA8" w:rsidRDefault="00DA36B8" w:rsidP="001C3EA8">
      <w:pPr>
        <w:pStyle w:val="a3"/>
        <w:shd w:val="clear" w:color="auto" w:fill="FFFFFF"/>
        <w:spacing w:before="0" w:beforeAutospacing="0" w:after="180" w:afterAutospacing="0"/>
        <w:ind w:firstLine="708"/>
        <w:jc w:val="both"/>
        <w:rPr>
          <w:color w:val="1E1D1E"/>
        </w:rPr>
      </w:pPr>
      <w:r w:rsidRPr="001C3EA8">
        <w:rPr>
          <w:color w:val="1E1D1E"/>
        </w:rPr>
        <w:t>2.4. Замена члена Комиссии допускается только по решению организатора конкурса или аукциона.</w:t>
      </w:r>
    </w:p>
    <w:p w:rsidR="00DA36B8" w:rsidRPr="001C3EA8" w:rsidRDefault="00DA36B8" w:rsidP="001C3EA8">
      <w:pPr>
        <w:pStyle w:val="a3"/>
        <w:shd w:val="clear" w:color="auto" w:fill="FFFFFF"/>
        <w:spacing w:before="0" w:beforeAutospacing="0" w:after="180" w:afterAutospacing="0"/>
        <w:ind w:firstLine="708"/>
        <w:jc w:val="both"/>
        <w:rPr>
          <w:color w:val="1E1D1E"/>
        </w:rPr>
      </w:pPr>
      <w:r w:rsidRPr="001C3EA8">
        <w:rPr>
          <w:color w:val="1E1D1E"/>
        </w:rPr>
        <w:t>2.5. Заседания Комиссии назначаются и проводятся по мере необходимости.</w:t>
      </w:r>
    </w:p>
    <w:p w:rsidR="00DA36B8" w:rsidRPr="001C3EA8" w:rsidRDefault="001C3EA8" w:rsidP="00DA36B8">
      <w:pPr>
        <w:pStyle w:val="a3"/>
        <w:shd w:val="clear" w:color="auto" w:fill="FFFFFF"/>
        <w:spacing w:before="0" w:beforeAutospacing="0" w:after="180" w:afterAutospacing="0"/>
        <w:jc w:val="both"/>
        <w:rPr>
          <w:color w:val="1E1D1E"/>
        </w:rPr>
      </w:pPr>
      <w:r>
        <w:rPr>
          <w:color w:val="1E1D1E"/>
        </w:rPr>
        <w:t xml:space="preserve">                                          </w:t>
      </w:r>
      <w:r w:rsidR="00DA36B8" w:rsidRPr="001C3EA8">
        <w:rPr>
          <w:color w:val="1E1D1E"/>
        </w:rPr>
        <w:t>3. Основные функции комиссии</w:t>
      </w:r>
    </w:p>
    <w:p w:rsidR="00DA36B8" w:rsidRPr="001C3EA8" w:rsidRDefault="00DA36B8" w:rsidP="001C3EA8">
      <w:pPr>
        <w:pStyle w:val="a3"/>
        <w:shd w:val="clear" w:color="auto" w:fill="FFFFFF"/>
        <w:spacing w:before="0" w:beforeAutospacing="0" w:after="180" w:afterAutospacing="0"/>
        <w:ind w:firstLine="708"/>
        <w:jc w:val="both"/>
        <w:rPr>
          <w:color w:val="1E1D1E"/>
        </w:rPr>
      </w:pPr>
      <w:r w:rsidRPr="001C3EA8">
        <w:rPr>
          <w:color w:val="1E1D1E"/>
        </w:rPr>
        <w:t>3.1. При проведении конкурсов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муниципального образ</w:t>
      </w:r>
      <w:r w:rsidR="006021A5" w:rsidRPr="001C3EA8">
        <w:rPr>
          <w:color w:val="1E1D1E"/>
        </w:rPr>
        <w:t xml:space="preserve">ования «Сергиевское сельское поселение» </w:t>
      </w:r>
      <w:proofErr w:type="spellStart"/>
      <w:r w:rsidR="006021A5" w:rsidRPr="001C3EA8">
        <w:rPr>
          <w:color w:val="1E1D1E"/>
        </w:rPr>
        <w:t>Гиагинского</w:t>
      </w:r>
      <w:proofErr w:type="spellEnd"/>
      <w:r w:rsidR="006021A5" w:rsidRPr="001C3EA8">
        <w:rPr>
          <w:color w:val="1E1D1E"/>
        </w:rPr>
        <w:t xml:space="preserve"> района Республики Адыгея</w:t>
      </w:r>
      <w:r w:rsidRPr="001C3EA8">
        <w:rPr>
          <w:color w:val="1E1D1E"/>
        </w:rPr>
        <w:t xml:space="preserve"> (далее – конкурсы) Комиссия осуществляет следующие функции:</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определение участников конкурса;</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рассмотрение, оценка и сопоставление заявок на участие в конкурсе;</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определение победителя конкурса;</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ведение протокола рассмотрения заявок на участие в конкурсе;</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ведение протокола оценки и сопоставления заявок на участие в конкурсе;</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ведение протокола об отказе от заключения договора;</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ведение протокола об отстранении заявителя или участника конкурса от участия в конкурсе.</w:t>
      </w:r>
    </w:p>
    <w:p w:rsidR="00DA36B8" w:rsidRPr="001C3EA8" w:rsidRDefault="00DA36B8" w:rsidP="001C3EA8">
      <w:pPr>
        <w:pStyle w:val="a3"/>
        <w:shd w:val="clear" w:color="auto" w:fill="FFFFFF"/>
        <w:spacing w:before="0" w:beforeAutospacing="0" w:after="180" w:afterAutospacing="0"/>
        <w:ind w:firstLine="708"/>
        <w:jc w:val="both"/>
        <w:rPr>
          <w:color w:val="1E1D1E"/>
        </w:rPr>
      </w:pPr>
      <w:r w:rsidRPr="001C3EA8">
        <w:rPr>
          <w:color w:val="1E1D1E"/>
        </w:rPr>
        <w:t>3.2. При проведен</w:t>
      </w:r>
      <w:proofErr w:type="gramStart"/>
      <w:r w:rsidRPr="001C3EA8">
        <w:rPr>
          <w:color w:val="1E1D1E"/>
        </w:rPr>
        <w:t>ии ау</w:t>
      </w:r>
      <w:proofErr w:type="gramEnd"/>
      <w:r w:rsidRPr="001C3EA8">
        <w:rPr>
          <w:color w:val="1E1D1E"/>
        </w:rPr>
        <w:t>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муниципального образо</w:t>
      </w:r>
      <w:r w:rsidR="009E3672" w:rsidRPr="001C3EA8">
        <w:rPr>
          <w:color w:val="1E1D1E"/>
        </w:rPr>
        <w:t>вания «Сергиевское сельское поселение»</w:t>
      </w:r>
      <w:r w:rsidRPr="001C3EA8">
        <w:rPr>
          <w:color w:val="1E1D1E"/>
        </w:rPr>
        <w:t xml:space="preserve"> (далее — аукционы) Комиссия осуществляет следующие функции:</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lastRenderedPageBreak/>
        <w:t>- рассмотрение заявок на участие в аукционе и отбор участников аукциона;</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ведение протокола рассмотрения заявок на участие в аукционе;</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ведение протокола аукциона;</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ведение протокола об отказе от заключения договора;</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ведение протокола об отстранении заявителя или участника аукциона от участия в аукционе.</w:t>
      </w:r>
    </w:p>
    <w:p w:rsidR="00DA36B8" w:rsidRPr="001C3EA8" w:rsidRDefault="00DA36B8" w:rsidP="001C3EA8">
      <w:pPr>
        <w:pStyle w:val="a3"/>
        <w:shd w:val="clear" w:color="auto" w:fill="FFFFFF"/>
        <w:spacing w:before="0" w:beforeAutospacing="0" w:after="180" w:afterAutospacing="0"/>
        <w:ind w:firstLine="708"/>
        <w:jc w:val="both"/>
        <w:rPr>
          <w:color w:val="1E1D1E"/>
        </w:rPr>
      </w:pPr>
      <w:r w:rsidRPr="001C3EA8">
        <w:rPr>
          <w:color w:val="1E1D1E"/>
        </w:rPr>
        <w:t>3.3. Председатель комиссии:</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осуществляет общее руководство работой Комиссии;</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уведомляет членов Комиссии о месте, дате и времени проведения заседания Комиссии;</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объявляет заседание правомочным или выносит решение о его переносе из-за отсутствия необходимого количества членов;</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открывает и ведет заседания Комиссии, объявляет перерывы;</w:t>
      </w:r>
    </w:p>
    <w:p w:rsidR="00DA36B8" w:rsidRPr="001C3EA8" w:rsidRDefault="00DA36B8" w:rsidP="00DA36B8">
      <w:pPr>
        <w:pStyle w:val="a3"/>
        <w:shd w:val="clear" w:color="auto" w:fill="FFFFFF"/>
        <w:spacing w:before="0" w:beforeAutospacing="0" w:after="180" w:afterAutospacing="0"/>
        <w:jc w:val="both"/>
        <w:rPr>
          <w:color w:val="1E1D1E"/>
        </w:rPr>
      </w:pPr>
      <w:proofErr w:type="gramStart"/>
      <w:r w:rsidRPr="001C3EA8">
        <w:rPr>
          <w:color w:val="1E1D1E"/>
        </w:rPr>
        <w:t>-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объявляет лицам, присутствующим при вскрытии конвертов с заявками на</w:t>
      </w:r>
      <w:proofErr w:type="gramEnd"/>
      <w:r w:rsidRPr="001C3EA8">
        <w:rPr>
          <w:color w:val="1E1D1E"/>
        </w:rPr>
        <w:t xml:space="preserve">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объявляет состав Комиссии;</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оглашает сведения,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определяет порядок рассмотрения обсуждаемых вопросов;</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объявляет результаты заседания Комиссии.</w:t>
      </w:r>
    </w:p>
    <w:p w:rsidR="00DA36B8" w:rsidRPr="001C3EA8" w:rsidRDefault="00DA36B8" w:rsidP="001C3EA8">
      <w:pPr>
        <w:pStyle w:val="a3"/>
        <w:shd w:val="clear" w:color="auto" w:fill="FFFFFF"/>
        <w:spacing w:before="0" w:beforeAutospacing="0" w:after="180" w:afterAutospacing="0"/>
        <w:ind w:firstLine="708"/>
        <w:jc w:val="both"/>
        <w:rPr>
          <w:color w:val="1E1D1E"/>
        </w:rPr>
      </w:pPr>
      <w:r w:rsidRPr="001C3EA8">
        <w:rPr>
          <w:color w:val="1E1D1E"/>
        </w:rPr>
        <w:t>3.4. В отсутствие председателя Комиссии его функции осуществляет заместитель председателя.</w:t>
      </w:r>
    </w:p>
    <w:p w:rsidR="00DA36B8" w:rsidRPr="001C3EA8" w:rsidRDefault="00DA36B8" w:rsidP="001C3EA8">
      <w:pPr>
        <w:pStyle w:val="a3"/>
        <w:shd w:val="clear" w:color="auto" w:fill="FFFFFF"/>
        <w:spacing w:before="0" w:beforeAutospacing="0" w:after="180" w:afterAutospacing="0"/>
        <w:ind w:firstLine="708"/>
        <w:jc w:val="both"/>
        <w:rPr>
          <w:color w:val="1E1D1E"/>
        </w:rPr>
      </w:pPr>
      <w:r w:rsidRPr="001C3EA8">
        <w:rPr>
          <w:color w:val="1E1D1E"/>
        </w:rPr>
        <w:t>3.5. Члены Комиссии:</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лично присутствуют на заседаниях Комиссии и принимают участие в решении вопросов, отнесенных к компетенции Комиссии законодательством Российской Федерации и настоящим Положением;</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подписывают протокол вскрытия конвертов,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об отказе от заключения договора, протокол об отстранении заявителя или участника от участия в конкурсе;</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принимают участие в определении победителя конкурса или аукциона, в том числе путем обсуждения и голосования;</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lastRenderedPageBreak/>
        <w:t>- осуществляют иные действия в соответствии с законодательством Российской Федерации и настоящим Положением.</w:t>
      </w:r>
    </w:p>
    <w:p w:rsidR="00DA36B8" w:rsidRPr="001C3EA8" w:rsidRDefault="001C3EA8" w:rsidP="00DA36B8">
      <w:pPr>
        <w:pStyle w:val="a3"/>
        <w:shd w:val="clear" w:color="auto" w:fill="FFFFFF"/>
        <w:spacing w:before="0" w:beforeAutospacing="0" w:after="180" w:afterAutospacing="0"/>
        <w:jc w:val="both"/>
        <w:rPr>
          <w:color w:val="1E1D1E"/>
        </w:rPr>
      </w:pPr>
      <w:r>
        <w:rPr>
          <w:color w:val="1E1D1E"/>
        </w:rPr>
        <w:t xml:space="preserve">                         </w:t>
      </w:r>
      <w:r w:rsidR="00DA36B8" w:rsidRPr="001C3EA8">
        <w:rPr>
          <w:color w:val="1E1D1E"/>
        </w:rPr>
        <w:t>4. Права и обязанности Комиссии, ее отдельных членов</w:t>
      </w:r>
    </w:p>
    <w:p w:rsidR="00DA36B8" w:rsidRPr="001C3EA8" w:rsidRDefault="00DA36B8" w:rsidP="001C3EA8">
      <w:pPr>
        <w:pStyle w:val="a3"/>
        <w:shd w:val="clear" w:color="auto" w:fill="FFFFFF"/>
        <w:spacing w:before="0" w:beforeAutospacing="0" w:after="180" w:afterAutospacing="0"/>
        <w:ind w:firstLine="708"/>
        <w:jc w:val="both"/>
        <w:rPr>
          <w:color w:val="1E1D1E"/>
        </w:rPr>
      </w:pPr>
      <w:r w:rsidRPr="001C3EA8">
        <w:rPr>
          <w:color w:val="1E1D1E"/>
        </w:rPr>
        <w:t>4.1. Комиссия обязана:</w:t>
      </w:r>
    </w:p>
    <w:p w:rsidR="00DA36B8" w:rsidRPr="001C3EA8" w:rsidRDefault="00DA36B8" w:rsidP="00DA36B8">
      <w:pPr>
        <w:pStyle w:val="a3"/>
        <w:shd w:val="clear" w:color="auto" w:fill="FFFFFF"/>
        <w:spacing w:before="0" w:beforeAutospacing="0" w:after="180" w:afterAutospacing="0"/>
        <w:jc w:val="both"/>
        <w:rPr>
          <w:color w:val="1E1D1E"/>
        </w:rPr>
      </w:pPr>
      <w:proofErr w:type="gramStart"/>
      <w:r w:rsidRPr="001C3EA8">
        <w:rPr>
          <w:color w:val="1E1D1E"/>
        </w:rPr>
        <w:t>- проверять соответствие участников конкурсов или аукционов предъявляемым к ним требованиям, установленным законодательством Российской Федерации о защите конкуренции,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и соответствующей документацией;</w:t>
      </w:r>
      <w:proofErr w:type="gramEnd"/>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не допускать заявителей или участников к участию в конкурсе или аукционе в случаях, установленных законодательством Российской Федерации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p>
    <w:p w:rsidR="00DA36B8" w:rsidRPr="001C3EA8" w:rsidRDefault="00DA36B8" w:rsidP="00DA36B8">
      <w:pPr>
        <w:pStyle w:val="a3"/>
        <w:shd w:val="clear" w:color="auto" w:fill="FFFFFF"/>
        <w:spacing w:before="0" w:beforeAutospacing="0" w:after="180" w:afterAutospacing="0"/>
        <w:jc w:val="both"/>
        <w:rPr>
          <w:color w:val="1E1D1E"/>
        </w:rPr>
      </w:pPr>
      <w:proofErr w:type="gramStart"/>
      <w:r w:rsidRPr="001C3EA8">
        <w:rPr>
          <w:color w:val="1E1D1E"/>
        </w:rPr>
        <w:t>- не проводить переговоры с участниками размещения конкурсов или аукционов до проведения и (или) во время проведения торгов, кроме случаев обмена информацией, прямо предусмотренных законодательством Российской Федерации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w:t>
      </w:r>
      <w:proofErr w:type="gramEnd"/>
      <w:r w:rsidRPr="001C3EA8">
        <w:rPr>
          <w:color w:val="1E1D1E"/>
        </w:rPr>
        <w:t xml:space="preserve"> конкурсной (аукционной) документацией;</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xml:space="preserve">- оценивать и сопоставлять заявки </w:t>
      </w:r>
      <w:proofErr w:type="gramStart"/>
      <w:r w:rsidRPr="001C3EA8">
        <w:rPr>
          <w:color w:val="1E1D1E"/>
        </w:rPr>
        <w:t>на участие в торгах в установленном порядке в соответствии с критериями</w:t>
      </w:r>
      <w:proofErr w:type="gramEnd"/>
      <w:r w:rsidRPr="001C3EA8">
        <w:rPr>
          <w:color w:val="1E1D1E"/>
        </w:rPr>
        <w:t>, указанными в извещении о проведении торгов и соответствующей документации;</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соблюдать правила рассмотрения, оценки и сопоставления заявок на участие в торгах;</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в случае отказа от заключения договора с победителем конкурса, аукциона либо при уклонении победителя конкурса или аукциона от заключения договора с участником конкурса, с которым заключается такой договор, составлять протокол об отказе от заключения договора;</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в случае установления факта недостоверности сведений, содержащихся в документах, представленных заявителем или участником конкурса, или аукциона отстранить участника конкурса или аукциона от участия в конкурсе или аукционе на любом этапе их проведения;</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обеспечить конфиденциальность сведений, содержащихся в заявках на участие в конкурсах и аукционах, до вскрытия конвертов с заявками на участие в конкурсе или аукционе и открытия доступа к поданным в форме электронных документов заявкам на участие в конкурсе или аукционе.</w:t>
      </w:r>
    </w:p>
    <w:p w:rsidR="00DA36B8" w:rsidRPr="001C3EA8" w:rsidRDefault="00DA36B8" w:rsidP="001C3EA8">
      <w:pPr>
        <w:pStyle w:val="a3"/>
        <w:shd w:val="clear" w:color="auto" w:fill="FFFFFF"/>
        <w:spacing w:before="0" w:beforeAutospacing="0" w:after="180" w:afterAutospacing="0"/>
        <w:ind w:firstLine="708"/>
        <w:jc w:val="both"/>
        <w:rPr>
          <w:color w:val="1E1D1E"/>
        </w:rPr>
      </w:pPr>
      <w:r w:rsidRPr="001C3EA8">
        <w:rPr>
          <w:color w:val="1E1D1E"/>
        </w:rPr>
        <w:t>4.2. Комиссия вправе:</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осуществлять функции, предусмотренные разделом 3 настоящего Положения, если на ее заседании присутствует не менее пятидесяти процентов общего числа ее членов</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lastRenderedPageBreak/>
        <w:t xml:space="preserve">- запрашивать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 </w:t>
      </w:r>
      <w:proofErr w:type="gramStart"/>
      <w:r w:rsidRPr="001C3EA8">
        <w:rPr>
          <w:color w:val="1E1D1E"/>
        </w:rPr>
        <w:t>к</w:t>
      </w:r>
      <w:proofErr w:type="gramEnd"/>
      <w:r w:rsidRPr="001C3EA8">
        <w:rPr>
          <w:color w:val="1E1D1E"/>
        </w:rPr>
        <w:t xml:space="preserve"> </w:t>
      </w:r>
      <w:proofErr w:type="gramStart"/>
      <w:r w:rsidRPr="001C3EA8">
        <w:rPr>
          <w:color w:val="1E1D1E"/>
        </w:rPr>
        <w:t>таким</w:t>
      </w:r>
      <w:proofErr w:type="gramEnd"/>
      <w:r w:rsidRPr="001C3EA8">
        <w:rPr>
          <w:color w:val="1E1D1E"/>
        </w:rPr>
        <w:t xml:space="preserve"> участникам, у органов власти в соответствии с их компетенцией и иных лиц, за исключением лиц, подавших заявку на участие в соответствующем конкурсе или аукционе. При этом Комиссия не вправе возлагать на участников конкурсов или аукционов обязанность подтверждать соответствие данным требованиям.</w:t>
      </w:r>
    </w:p>
    <w:p w:rsidR="00DA36B8" w:rsidRPr="001C3EA8" w:rsidRDefault="00DA36B8" w:rsidP="001C3EA8">
      <w:pPr>
        <w:pStyle w:val="a3"/>
        <w:shd w:val="clear" w:color="auto" w:fill="FFFFFF"/>
        <w:spacing w:before="0" w:beforeAutospacing="0" w:after="180" w:afterAutospacing="0"/>
        <w:ind w:firstLine="708"/>
        <w:jc w:val="both"/>
        <w:rPr>
          <w:color w:val="1E1D1E"/>
        </w:rPr>
      </w:pPr>
      <w:r w:rsidRPr="001C3EA8">
        <w:rPr>
          <w:color w:val="1E1D1E"/>
        </w:rPr>
        <w:t>4.3. Члены Комиссии обязаны:</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руководствоваться в своей деятельности требованиями законодательства Российской Федерации;</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лично присутствовать на заседаниях Комиссии, отсутствие на заседании Комиссии допускается только по уважительным причинам;</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не допускать разглашения сведений, ставших им известными в ходе проведения торгов, кроме случаев, прямо предусмотренных законодательством Российской Федерации;</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подписывать протоколы, оформляемые при проведении процедуры торгов.</w:t>
      </w:r>
    </w:p>
    <w:p w:rsidR="00DA36B8" w:rsidRPr="001C3EA8" w:rsidRDefault="00DA36B8" w:rsidP="001C3EA8">
      <w:pPr>
        <w:pStyle w:val="a3"/>
        <w:shd w:val="clear" w:color="auto" w:fill="FFFFFF"/>
        <w:spacing w:before="0" w:beforeAutospacing="0" w:after="180" w:afterAutospacing="0"/>
        <w:ind w:firstLine="708"/>
        <w:jc w:val="both"/>
        <w:rPr>
          <w:color w:val="1E1D1E"/>
        </w:rPr>
      </w:pPr>
      <w:r w:rsidRPr="001C3EA8">
        <w:rPr>
          <w:color w:val="1E1D1E"/>
        </w:rPr>
        <w:t>4.4. Члены Комиссии вправе:</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знакомиться со всеми представленными на рассмотрение документами и сведениями, составляющими заявку на участие в конкурсе или аукционе;</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выступать по вопросам повестки дня на заседаниях Комиссии;</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проверять правильность содержания протоколов, оформляемых при проведении процедуры торгов, в том числе правильность отражения в этих протоколах своего выступления;</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 письменно излагать свое особое мнение.</w:t>
      </w:r>
    </w:p>
    <w:p w:rsidR="00DA36B8" w:rsidRPr="001C3EA8" w:rsidRDefault="001C3EA8" w:rsidP="00DA36B8">
      <w:pPr>
        <w:pStyle w:val="a3"/>
        <w:shd w:val="clear" w:color="auto" w:fill="FFFFFF"/>
        <w:spacing w:before="0" w:beforeAutospacing="0" w:after="180" w:afterAutospacing="0"/>
        <w:jc w:val="both"/>
        <w:rPr>
          <w:color w:val="1E1D1E"/>
        </w:rPr>
      </w:pPr>
      <w:r>
        <w:rPr>
          <w:color w:val="1E1D1E"/>
        </w:rPr>
        <w:t xml:space="preserve">                                     </w:t>
      </w:r>
      <w:r w:rsidR="00DA36B8" w:rsidRPr="001C3EA8">
        <w:rPr>
          <w:color w:val="1E1D1E"/>
        </w:rPr>
        <w:t>5. Ответственность членов Комиссии</w:t>
      </w:r>
    </w:p>
    <w:p w:rsidR="00DA36B8" w:rsidRPr="001C3EA8" w:rsidRDefault="00DA36B8" w:rsidP="001C3EA8">
      <w:pPr>
        <w:pStyle w:val="a3"/>
        <w:shd w:val="clear" w:color="auto" w:fill="FFFFFF"/>
        <w:spacing w:before="0" w:beforeAutospacing="0" w:after="180" w:afterAutospacing="0"/>
        <w:ind w:firstLine="708"/>
        <w:jc w:val="both"/>
        <w:rPr>
          <w:color w:val="1E1D1E"/>
        </w:rPr>
      </w:pPr>
      <w:r w:rsidRPr="001C3EA8">
        <w:rPr>
          <w:color w:val="1E1D1E"/>
        </w:rPr>
        <w:t>5.1. Любые действия (бездействия) Комиссии и ее членов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заявителей и участник</w:t>
      </w:r>
      <w:proofErr w:type="gramStart"/>
      <w:r w:rsidRPr="001C3EA8">
        <w:rPr>
          <w:color w:val="1E1D1E"/>
        </w:rPr>
        <w:t>а(</w:t>
      </w:r>
      <w:proofErr w:type="spellStart"/>
      <w:proofErr w:type="gramEnd"/>
      <w:r w:rsidRPr="001C3EA8">
        <w:rPr>
          <w:color w:val="1E1D1E"/>
        </w:rPr>
        <w:t>ов</w:t>
      </w:r>
      <w:proofErr w:type="spellEnd"/>
      <w:r w:rsidRPr="001C3EA8">
        <w:rPr>
          <w:color w:val="1E1D1E"/>
        </w:rPr>
        <w:t>) конкурсов или аукционов.</w:t>
      </w:r>
    </w:p>
    <w:p w:rsidR="00DA36B8" w:rsidRPr="001C3EA8" w:rsidRDefault="00DA36B8" w:rsidP="001C3EA8">
      <w:pPr>
        <w:pStyle w:val="a3"/>
        <w:shd w:val="clear" w:color="auto" w:fill="FFFFFF"/>
        <w:spacing w:before="0" w:beforeAutospacing="0" w:after="180" w:afterAutospacing="0"/>
        <w:ind w:firstLine="708"/>
        <w:jc w:val="both"/>
        <w:rPr>
          <w:color w:val="1E1D1E"/>
        </w:rPr>
      </w:pPr>
      <w:r w:rsidRPr="001C3EA8">
        <w:rPr>
          <w:color w:val="1E1D1E"/>
        </w:rPr>
        <w:t xml:space="preserve">5.2. </w:t>
      </w:r>
      <w:proofErr w:type="gramStart"/>
      <w:r w:rsidRPr="001C3EA8">
        <w:rPr>
          <w:color w:val="1E1D1E"/>
        </w:rPr>
        <w:t>Члены Комиссии не вправе распространять сведения, составляющие государственную, служебную или коммерческую тайну, ставшие известными им в ходе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муниципального обр</w:t>
      </w:r>
      <w:r w:rsidR="009E3672" w:rsidRPr="001C3EA8">
        <w:rPr>
          <w:color w:val="1E1D1E"/>
        </w:rPr>
        <w:t xml:space="preserve">азования «Сергиевское сельское поселение» </w:t>
      </w:r>
      <w:proofErr w:type="spellStart"/>
      <w:r w:rsidR="009E3672" w:rsidRPr="001C3EA8">
        <w:rPr>
          <w:color w:val="1E1D1E"/>
        </w:rPr>
        <w:t>Гиагинского</w:t>
      </w:r>
      <w:proofErr w:type="spellEnd"/>
      <w:r w:rsidR="009E3672" w:rsidRPr="001C3EA8">
        <w:rPr>
          <w:color w:val="1E1D1E"/>
        </w:rPr>
        <w:t xml:space="preserve"> района Республики Адыгея</w:t>
      </w:r>
      <w:proofErr w:type="gramEnd"/>
    </w:p>
    <w:p w:rsidR="009E3672" w:rsidRPr="001C3EA8" w:rsidRDefault="009E3672" w:rsidP="00DA36B8">
      <w:pPr>
        <w:pStyle w:val="a3"/>
        <w:shd w:val="clear" w:color="auto" w:fill="FFFFFF"/>
        <w:spacing w:before="0" w:beforeAutospacing="0" w:after="180" w:afterAutospacing="0"/>
        <w:jc w:val="both"/>
        <w:rPr>
          <w:color w:val="1E1D1E"/>
        </w:rPr>
      </w:pPr>
    </w:p>
    <w:p w:rsidR="009E3672" w:rsidRPr="001C3EA8" w:rsidRDefault="009E3672" w:rsidP="00DA36B8">
      <w:pPr>
        <w:pStyle w:val="a3"/>
        <w:shd w:val="clear" w:color="auto" w:fill="FFFFFF"/>
        <w:spacing w:before="0" w:beforeAutospacing="0" w:after="180" w:afterAutospacing="0"/>
        <w:jc w:val="both"/>
        <w:rPr>
          <w:color w:val="1E1D1E"/>
        </w:rPr>
      </w:pPr>
    </w:p>
    <w:p w:rsidR="009E3672" w:rsidRPr="001C3EA8" w:rsidRDefault="009E3672" w:rsidP="00DA36B8">
      <w:pPr>
        <w:pStyle w:val="a3"/>
        <w:shd w:val="clear" w:color="auto" w:fill="FFFFFF"/>
        <w:spacing w:before="0" w:beforeAutospacing="0" w:after="180" w:afterAutospacing="0"/>
        <w:jc w:val="both"/>
        <w:rPr>
          <w:color w:val="1E1D1E"/>
        </w:rPr>
      </w:pPr>
    </w:p>
    <w:p w:rsidR="009E3672" w:rsidRPr="001C3EA8" w:rsidRDefault="009E3672" w:rsidP="00DA36B8">
      <w:pPr>
        <w:pStyle w:val="a3"/>
        <w:shd w:val="clear" w:color="auto" w:fill="FFFFFF"/>
        <w:spacing w:before="0" w:beforeAutospacing="0" w:after="180" w:afterAutospacing="0"/>
        <w:jc w:val="both"/>
        <w:rPr>
          <w:color w:val="1E1D1E"/>
        </w:rPr>
      </w:pPr>
    </w:p>
    <w:p w:rsidR="009E3672" w:rsidRPr="001C3EA8" w:rsidRDefault="009E3672" w:rsidP="00DA36B8">
      <w:pPr>
        <w:pStyle w:val="a3"/>
        <w:shd w:val="clear" w:color="auto" w:fill="FFFFFF"/>
        <w:spacing w:before="0" w:beforeAutospacing="0" w:after="180" w:afterAutospacing="0"/>
        <w:jc w:val="both"/>
        <w:rPr>
          <w:color w:val="1E1D1E"/>
        </w:rPr>
      </w:pPr>
    </w:p>
    <w:p w:rsidR="009E3672" w:rsidRPr="001C3EA8" w:rsidRDefault="009E3672" w:rsidP="00DA36B8">
      <w:pPr>
        <w:pStyle w:val="a3"/>
        <w:shd w:val="clear" w:color="auto" w:fill="FFFFFF"/>
        <w:spacing w:before="0" w:beforeAutospacing="0" w:after="180" w:afterAutospacing="0"/>
        <w:jc w:val="both"/>
        <w:rPr>
          <w:color w:val="1E1D1E"/>
        </w:rPr>
      </w:pPr>
    </w:p>
    <w:p w:rsidR="009E3672" w:rsidRPr="001C3EA8" w:rsidRDefault="009E3672" w:rsidP="00DA36B8">
      <w:pPr>
        <w:pStyle w:val="a3"/>
        <w:shd w:val="clear" w:color="auto" w:fill="FFFFFF"/>
        <w:spacing w:before="0" w:beforeAutospacing="0" w:after="180" w:afterAutospacing="0"/>
        <w:jc w:val="both"/>
        <w:rPr>
          <w:color w:val="1E1D1E"/>
        </w:rPr>
      </w:pPr>
    </w:p>
    <w:p w:rsidR="00DA36B8" w:rsidRPr="001C3EA8" w:rsidRDefault="001C3EA8" w:rsidP="001C3EA8">
      <w:pPr>
        <w:pStyle w:val="a3"/>
        <w:shd w:val="clear" w:color="auto" w:fill="FFFFFF"/>
        <w:spacing w:before="0" w:beforeAutospacing="0" w:after="180" w:afterAutospacing="0"/>
        <w:rPr>
          <w:color w:val="1E1D1E"/>
        </w:rPr>
      </w:pPr>
      <w:r>
        <w:rPr>
          <w:color w:val="1E1D1E"/>
        </w:rPr>
        <w:t xml:space="preserve">                                                                                                                  </w:t>
      </w:r>
      <w:r w:rsidR="00DA36B8" w:rsidRPr="001C3EA8">
        <w:rPr>
          <w:color w:val="1E1D1E"/>
        </w:rPr>
        <w:t>Приложение № 2</w:t>
      </w:r>
    </w:p>
    <w:p w:rsidR="00DA36B8" w:rsidRPr="001C3EA8" w:rsidRDefault="009E3672" w:rsidP="009E3672">
      <w:pPr>
        <w:pStyle w:val="a3"/>
        <w:shd w:val="clear" w:color="auto" w:fill="FFFFFF"/>
        <w:spacing w:before="0" w:beforeAutospacing="0" w:after="180" w:afterAutospacing="0"/>
        <w:jc w:val="right"/>
        <w:rPr>
          <w:color w:val="1E1D1E"/>
        </w:rPr>
      </w:pPr>
      <w:r w:rsidRPr="001C3EA8">
        <w:rPr>
          <w:color w:val="1E1D1E"/>
        </w:rPr>
        <w:t>к постановлению главы МО</w:t>
      </w:r>
    </w:p>
    <w:p w:rsidR="009E3672" w:rsidRPr="001C3EA8" w:rsidRDefault="009E3672" w:rsidP="009E3672">
      <w:pPr>
        <w:pStyle w:val="a3"/>
        <w:shd w:val="clear" w:color="auto" w:fill="FFFFFF"/>
        <w:spacing w:before="0" w:beforeAutospacing="0" w:after="180" w:afterAutospacing="0"/>
        <w:jc w:val="right"/>
        <w:rPr>
          <w:color w:val="1E1D1E"/>
        </w:rPr>
      </w:pPr>
      <w:r w:rsidRPr="001C3EA8">
        <w:rPr>
          <w:color w:val="1E1D1E"/>
        </w:rPr>
        <w:t>«Сергиевское сельское поселение»</w:t>
      </w:r>
    </w:p>
    <w:p w:rsidR="00DA36B8" w:rsidRPr="001C3EA8" w:rsidRDefault="008841B6" w:rsidP="009E3672">
      <w:pPr>
        <w:pStyle w:val="a3"/>
        <w:shd w:val="clear" w:color="auto" w:fill="FFFFFF"/>
        <w:spacing w:before="0" w:beforeAutospacing="0" w:after="180" w:afterAutospacing="0"/>
        <w:jc w:val="right"/>
        <w:rPr>
          <w:color w:val="1E1D1E"/>
        </w:rPr>
      </w:pPr>
      <w:r>
        <w:rPr>
          <w:color w:val="1E1D1E"/>
        </w:rPr>
        <w:t>от 1 апреля 2025 № _____</w:t>
      </w:r>
    </w:p>
    <w:p w:rsidR="00DA36B8" w:rsidRPr="001C3EA8" w:rsidRDefault="009E3672" w:rsidP="00DA36B8">
      <w:pPr>
        <w:pStyle w:val="a3"/>
        <w:shd w:val="clear" w:color="auto" w:fill="FFFFFF"/>
        <w:spacing w:before="0" w:beforeAutospacing="0" w:after="180" w:afterAutospacing="0"/>
        <w:jc w:val="both"/>
        <w:rPr>
          <w:color w:val="1E1D1E"/>
          <w:sz w:val="28"/>
          <w:szCs w:val="28"/>
        </w:rPr>
      </w:pPr>
      <w:r w:rsidRPr="001C3EA8">
        <w:rPr>
          <w:rStyle w:val="a4"/>
          <w:color w:val="1E1D1E"/>
        </w:rPr>
        <w:t xml:space="preserve">                                                                 </w:t>
      </w:r>
      <w:r w:rsidR="00DA36B8" w:rsidRPr="001C3EA8">
        <w:rPr>
          <w:rStyle w:val="a4"/>
          <w:color w:val="1E1D1E"/>
          <w:sz w:val="28"/>
          <w:szCs w:val="28"/>
        </w:rPr>
        <w:t>С</w:t>
      </w:r>
      <w:r w:rsidR="001C3EA8">
        <w:rPr>
          <w:rStyle w:val="a4"/>
          <w:color w:val="1E1D1E"/>
          <w:sz w:val="28"/>
          <w:szCs w:val="28"/>
        </w:rPr>
        <w:t xml:space="preserve"> </w:t>
      </w:r>
      <w:r w:rsidR="00DA36B8" w:rsidRPr="001C3EA8">
        <w:rPr>
          <w:rStyle w:val="a4"/>
          <w:color w:val="1E1D1E"/>
          <w:sz w:val="28"/>
          <w:szCs w:val="28"/>
        </w:rPr>
        <w:t>о</w:t>
      </w:r>
      <w:r w:rsidR="001C3EA8">
        <w:rPr>
          <w:rStyle w:val="a4"/>
          <w:color w:val="1E1D1E"/>
          <w:sz w:val="28"/>
          <w:szCs w:val="28"/>
        </w:rPr>
        <w:t xml:space="preserve"> </w:t>
      </w:r>
      <w:r w:rsidR="00DA36B8" w:rsidRPr="001C3EA8">
        <w:rPr>
          <w:rStyle w:val="a4"/>
          <w:color w:val="1E1D1E"/>
          <w:sz w:val="28"/>
          <w:szCs w:val="28"/>
        </w:rPr>
        <w:t>с</w:t>
      </w:r>
      <w:r w:rsidR="001C3EA8">
        <w:rPr>
          <w:rStyle w:val="a4"/>
          <w:color w:val="1E1D1E"/>
          <w:sz w:val="28"/>
          <w:szCs w:val="28"/>
        </w:rPr>
        <w:t xml:space="preserve"> </w:t>
      </w:r>
      <w:r w:rsidR="00DA36B8" w:rsidRPr="001C3EA8">
        <w:rPr>
          <w:rStyle w:val="a4"/>
          <w:color w:val="1E1D1E"/>
          <w:sz w:val="28"/>
          <w:szCs w:val="28"/>
        </w:rPr>
        <w:t>т</w:t>
      </w:r>
      <w:r w:rsidR="001C3EA8">
        <w:rPr>
          <w:rStyle w:val="a4"/>
          <w:color w:val="1E1D1E"/>
          <w:sz w:val="28"/>
          <w:szCs w:val="28"/>
        </w:rPr>
        <w:t xml:space="preserve"> </w:t>
      </w:r>
      <w:r w:rsidR="00DA36B8" w:rsidRPr="001C3EA8">
        <w:rPr>
          <w:rStyle w:val="a4"/>
          <w:color w:val="1E1D1E"/>
          <w:sz w:val="28"/>
          <w:szCs w:val="28"/>
        </w:rPr>
        <w:t>а</w:t>
      </w:r>
      <w:r w:rsidR="001C3EA8">
        <w:rPr>
          <w:rStyle w:val="a4"/>
          <w:color w:val="1E1D1E"/>
          <w:sz w:val="28"/>
          <w:szCs w:val="28"/>
        </w:rPr>
        <w:t xml:space="preserve"> </w:t>
      </w:r>
      <w:r w:rsidR="00DA36B8" w:rsidRPr="001C3EA8">
        <w:rPr>
          <w:rStyle w:val="a4"/>
          <w:color w:val="1E1D1E"/>
          <w:sz w:val="28"/>
          <w:szCs w:val="28"/>
        </w:rPr>
        <w:t>в</w:t>
      </w:r>
    </w:p>
    <w:p w:rsidR="00DA36B8" w:rsidRPr="001C3EA8" w:rsidRDefault="00DA36B8" w:rsidP="009E3672">
      <w:pPr>
        <w:pStyle w:val="a3"/>
        <w:shd w:val="clear" w:color="auto" w:fill="FFFFFF"/>
        <w:spacing w:before="0" w:beforeAutospacing="0" w:after="180" w:afterAutospacing="0"/>
        <w:jc w:val="center"/>
        <w:rPr>
          <w:color w:val="1E1D1E"/>
        </w:rPr>
      </w:pPr>
      <w:r w:rsidRPr="001C3EA8">
        <w:rPr>
          <w:rStyle w:val="a4"/>
          <w:color w:val="1E1D1E"/>
        </w:rPr>
        <w:t xml:space="preserve">Единой (конкурсной, аукционной)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r w:rsidR="009E3672" w:rsidRPr="001C3EA8">
        <w:rPr>
          <w:rStyle w:val="a4"/>
          <w:color w:val="1E1D1E"/>
        </w:rPr>
        <w:t>мун</w:t>
      </w:r>
      <w:r w:rsidR="001C3EA8">
        <w:rPr>
          <w:rStyle w:val="a4"/>
          <w:color w:val="1E1D1E"/>
        </w:rPr>
        <w:t>и</w:t>
      </w:r>
      <w:r w:rsidR="009E3672" w:rsidRPr="001C3EA8">
        <w:rPr>
          <w:rStyle w:val="a4"/>
          <w:color w:val="1E1D1E"/>
        </w:rPr>
        <w:t xml:space="preserve">ципального образования «Сергиевское сельское поселение» </w:t>
      </w:r>
      <w:proofErr w:type="spellStart"/>
      <w:r w:rsidR="009E3672" w:rsidRPr="001C3EA8">
        <w:rPr>
          <w:rStyle w:val="a4"/>
          <w:color w:val="1E1D1E"/>
        </w:rPr>
        <w:t>Гиагинского</w:t>
      </w:r>
      <w:proofErr w:type="spellEnd"/>
      <w:r w:rsidR="009E3672" w:rsidRPr="001C3EA8">
        <w:rPr>
          <w:rStyle w:val="a4"/>
          <w:color w:val="1E1D1E"/>
        </w:rPr>
        <w:t xml:space="preserve"> района Республики Адыгея</w:t>
      </w:r>
    </w:p>
    <w:p w:rsidR="00DA36B8" w:rsidRPr="001C3EA8" w:rsidRDefault="00DA36B8" w:rsidP="00DA36B8">
      <w:pPr>
        <w:pStyle w:val="a3"/>
        <w:shd w:val="clear" w:color="auto" w:fill="FFFFFF"/>
        <w:spacing w:before="0" w:beforeAutospacing="0" w:after="180" w:afterAutospacing="0"/>
        <w:jc w:val="both"/>
        <w:rPr>
          <w:color w:val="1E1D1E"/>
        </w:rPr>
      </w:pPr>
      <w:r w:rsidRPr="001C3EA8">
        <w:rPr>
          <w:b/>
          <w:color w:val="1E1D1E"/>
        </w:rPr>
        <w:t>Председатель ком</w:t>
      </w:r>
      <w:r w:rsidR="009E3672" w:rsidRPr="001C3EA8">
        <w:rPr>
          <w:b/>
          <w:color w:val="1E1D1E"/>
        </w:rPr>
        <w:t xml:space="preserve">иссии </w:t>
      </w:r>
      <w:r w:rsidR="009E3672" w:rsidRPr="001C3EA8">
        <w:rPr>
          <w:color w:val="1E1D1E"/>
        </w:rPr>
        <w:t xml:space="preserve">- </w:t>
      </w:r>
      <w:proofErr w:type="spellStart"/>
      <w:r w:rsidR="009E3672" w:rsidRPr="001C3EA8">
        <w:rPr>
          <w:color w:val="1E1D1E"/>
        </w:rPr>
        <w:t>Каленников</w:t>
      </w:r>
      <w:proofErr w:type="spellEnd"/>
      <w:r w:rsidR="009E3672" w:rsidRPr="001C3EA8">
        <w:rPr>
          <w:color w:val="1E1D1E"/>
        </w:rPr>
        <w:t xml:space="preserve"> Владимир Михайлович</w:t>
      </w:r>
      <w:r w:rsidRPr="001C3EA8">
        <w:rPr>
          <w:color w:val="1E1D1E"/>
        </w:rPr>
        <w:t>, Глава</w:t>
      </w:r>
      <w:r w:rsidR="009E3672" w:rsidRPr="001C3EA8">
        <w:rPr>
          <w:color w:val="1E1D1E"/>
        </w:rPr>
        <w:t xml:space="preserve"> муниципального образования «Сергиевское сельское поселение»</w:t>
      </w:r>
      <w:r w:rsidRPr="001C3EA8">
        <w:rPr>
          <w:color w:val="1E1D1E"/>
        </w:rPr>
        <w:t>;</w:t>
      </w:r>
    </w:p>
    <w:p w:rsidR="00DA36B8" w:rsidRPr="001C3EA8" w:rsidRDefault="00DA36B8" w:rsidP="00DA36B8">
      <w:pPr>
        <w:pStyle w:val="a3"/>
        <w:shd w:val="clear" w:color="auto" w:fill="FFFFFF"/>
        <w:spacing w:before="0" w:beforeAutospacing="0" w:after="180" w:afterAutospacing="0"/>
        <w:jc w:val="both"/>
        <w:rPr>
          <w:color w:val="1E1D1E"/>
        </w:rPr>
      </w:pPr>
      <w:r w:rsidRPr="001C3EA8">
        <w:rPr>
          <w:b/>
          <w:color w:val="1E1D1E"/>
        </w:rPr>
        <w:t>Заместитель председателя комиссии</w:t>
      </w:r>
      <w:r w:rsidRPr="001C3EA8">
        <w:rPr>
          <w:color w:val="1E1D1E"/>
        </w:rPr>
        <w:t xml:space="preserve"> –</w:t>
      </w:r>
      <w:r w:rsidR="009E3672" w:rsidRPr="001C3EA8">
        <w:rPr>
          <w:color w:val="1E1D1E"/>
        </w:rPr>
        <w:t xml:space="preserve"> Куликов Александр Борисович,</w:t>
      </w:r>
      <w:r w:rsidRPr="001C3EA8">
        <w:rPr>
          <w:color w:val="1E1D1E"/>
        </w:rPr>
        <w:t xml:space="preserve"> заместитель Главы </w:t>
      </w:r>
      <w:r w:rsidR="009E3672" w:rsidRPr="001C3EA8">
        <w:rPr>
          <w:color w:val="1E1D1E"/>
        </w:rPr>
        <w:t>муниципального образования «Сергиевское сельское поселение»</w:t>
      </w:r>
      <w:r w:rsidRPr="001C3EA8">
        <w:rPr>
          <w:color w:val="1E1D1E"/>
        </w:rPr>
        <w:t>;</w:t>
      </w:r>
    </w:p>
    <w:p w:rsidR="001C3EA8" w:rsidRPr="001C3EA8" w:rsidRDefault="001C3EA8" w:rsidP="00DA36B8">
      <w:pPr>
        <w:pStyle w:val="a3"/>
        <w:shd w:val="clear" w:color="auto" w:fill="FFFFFF"/>
        <w:spacing w:before="0" w:beforeAutospacing="0" w:after="180" w:afterAutospacing="0"/>
        <w:jc w:val="both"/>
        <w:rPr>
          <w:b/>
          <w:color w:val="1E1D1E"/>
        </w:rPr>
      </w:pPr>
      <w:r w:rsidRPr="001C3EA8">
        <w:rPr>
          <w:b/>
          <w:color w:val="1E1D1E"/>
        </w:rPr>
        <w:t xml:space="preserve">Секретарь комиссии: </w:t>
      </w:r>
    </w:p>
    <w:p w:rsidR="001C3EA8" w:rsidRPr="001C3EA8" w:rsidRDefault="008841B6" w:rsidP="001C3EA8">
      <w:pPr>
        <w:pStyle w:val="a3"/>
        <w:shd w:val="clear" w:color="auto" w:fill="FFFFFF"/>
        <w:spacing w:before="0" w:beforeAutospacing="0" w:after="180" w:afterAutospacing="0"/>
        <w:jc w:val="both"/>
        <w:rPr>
          <w:color w:val="1E1D1E"/>
        </w:rPr>
      </w:pPr>
      <w:r>
        <w:rPr>
          <w:color w:val="1E1D1E"/>
        </w:rPr>
        <w:t xml:space="preserve"> - </w:t>
      </w:r>
      <w:proofErr w:type="spellStart"/>
      <w:r w:rsidR="001B48CD">
        <w:rPr>
          <w:color w:val="1E1D1E"/>
        </w:rPr>
        <w:t>Минцева</w:t>
      </w:r>
      <w:proofErr w:type="spellEnd"/>
      <w:r w:rsidR="001B48CD">
        <w:rPr>
          <w:color w:val="1E1D1E"/>
        </w:rPr>
        <w:t xml:space="preserve"> Диана Николаевна – ведущий специалист по финансово-экономическим вопросам </w:t>
      </w:r>
      <w:r>
        <w:rPr>
          <w:color w:val="1E1D1E"/>
        </w:rPr>
        <w:t>муниципального образования</w:t>
      </w:r>
      <w:r w:rsidR="001C3EA8" w:rsidRPr="001C3EA8">
        <w:rPr>
          <w:color w:val="1E1D1E"/>
        </w:rPr>
        <w:t xml:space="preserve"> «Сергиевское сельское поселение»;</w:t>
      </w:r>
    </w:p>
    <w:p w:rsidR="001C3EA8" w:rsidRPr="001C3EA8" w:rsidRDefault="001C3EA8" w:rsidP="001C3EA8">
      <w:pPr>
        <w:pStyle w:val="a3"/>
        <w:shd w:val="clear" w:color="auto" w:fill="FFFFFF"/>
        <w:spacing w:before="0" w:beforeAutospacing="0" w:after="180" w:afterAutospacing="0"/>
        <w:jc w:val="both"/>
        <w:rPr>
          <w:b/>
          <w:color w:val="1E1D1E"/>
        </w:rPr>
      </w:pPr>
      <w:r w:rsidRPr="001C3EA8">
        <w:rPr>
          <w:b/>
          <w:color w:val="1E1D1E"/>
        </w:rPr>
        <w:t>Члены комиссии:</w:t>
      </w:r>
    </w:p>
    <w:p w:rsidR="009E3672" w:rsidRPr="001C3EA8" w:rsidRDefault="009E3672" w:rsidP="00DA36B8">
      <w:pPr>
        <w:pStyle w:val="a3"/>
        <w:shd w:val="clear" w:color="auto" w:fill="FFFFFF"/>
        <w:spacing w:before="0" w:beforeAutospacing="0" w:after="180" w:afterAutospacing="0"/>
        <w:jc w:val="both"/>
        <w:rPr>
          <w:color w:val="1E1D1E"/>
        </w:rPr>
      </w:pPr>
      <w:r w:rsidRPr="001C3EA8">
        <w:rPr>
          <w:color w:val="1E1D1E"/>
        </w:rPr>
        <w:t xml:space="preserve">- </w:t>
      </w:r>
      <w:proofErr w:type="spellStart"/>
      <w:r w:rsidR="001C3EA8" w:rsidRPr="001C3EA8">
        <w:rPr>
          <w:color w:val="1E1D1E"/>
        </w:rPr>
        <w:t>Лисина</w:t>
      </w:r>
      <w:proofErr w:type="spellEnd"/>
      <w:r w:rsidR="001C3EA8" w:rsidRPr="001C3EA8">
        <w:rPr>
          <w:color w:val="1E1D1E"/>
        </w:rPr>
        <w:t xml:space="preserve"> Анна Васильевна - ведущий специалист по земе</w:t>
      </w:r>
      <w:r w:rsidR="008841B6">
        <w:rPr>
          <w:color w:val="1E1D1E"/>
        </w:rPr>
        <w:t>льно-имущественным отношениям муниципального образования</w:t>
      </w:r>
      <w:r w:rsidR="001C3EA8" w:rsidRPr="001C3EA8">
        <w:rPr>
          <w:color w:val="1E1D1E"/>
        </w:rPr>
        <w:t xml:space="preserve"> «Сергиевское сельское поселение»;</w:t>
      </w:r>
    </w:p>
    <w:p w:rsidR="009E3672" w:rsidRPr="001C3EA8" w:rsidRDefault="009E3672" w:rsidP="00DA36B8">
      <w:pPr>
        <w:pStyle w:val="a3"/>
        <w:shd w:val="clear" w:color="auto" w:fill="FFFFFF"/>
        <w:spacing w:before="0" w:beforeAutospacing="0" w:after="180" w:afterAutospacing="0"/>
        <w:jc w:val="both"/>
        <w:rPr>
          <w:color w:val="1E1D1E"/>
        </w:rPr>
      </w:pPr>
      <w:r w:rsidRPr="001C3EA8">
        <w:rPr>
          <w:color w:val="1E1D1E"/>
        </w:rPr>
        <w:t>- Сорокина Татьяна Владимировна - ведущий</w:t>
      </w:r>
      <w:r w:rsidR="008841B6">
        <w:rPr>
          <w:color w:val="1E1D1E"/>
        </w:rPr>
        <w:t xml:space="preserve"> специалист по общим вопросам муниципального образования</w:t>
      </w:r>
      <w:r w:rsidRPr="001C3EA8">
        <w:rPr>
          <w:color w:val="1E1D1E"/>
        </w:rPr>
        <w:t xml:space="preserve"> «Сергиевское сельское поселение»;</w:t>
      </w:r>
    </w:p>
    <w:p w:rsidR="00DA36B8" w:rsidRPr="001C3EA8" w:rsidRDefault="00DA36B8" w:rsidP="00DA36B8">
      <w:pPr>
        <w:pStyle w:val="a3"/>
        <w:shd w:val="clear" w:color="auto" w:fill="FFFFFF"/>
        <w:spacing w:before="0" w:beforeAutospacing="0" w:after="180" w:afterAutospacing="0"/>
        <w:jc w:val="both"/>
        <w:rPr>
          <w:color w:val="1E1D1E"/>
        </w:rPr>
      </w:pPr>
      <w:r w:rsidRPr="001C3EA8">
        <w:rPr>
          <w:color w:val="1E1D1E"/>
        </w:rPr>
        <w:t>-</w:t>
      </w:r>
      <w:r w:rsidR="001C3EA8" w:rsidRPr="001C3EA8">
        <w:rPr>
          <w:color w:val="1E1D1E"/>
        </w:rPr>
        <w:t xml:space="preserve"> </w:t>
      </w:r>
      <w:proofErr w:type="spellStart"/>
      <w:r w:rsidR="001C3EA8" w:rsidRPr="001C3EA8">
        <w:rPr>
          <w:color w:val="1E1D1E"/>
        </w:rPr>
        <w:t>Кихтева</w:t>
      </w:r>
      <w:proofErr w:type="spellEnd"/>
      <w:r w:rsidR="001C3EA8" w:rsidRPr="001C3EA8">
        <w:rPr>
          <w:color w:val="1E1D1E"/>
        </w:rPr>
        <w:t xml:space="preserve"> Светлана Михайловна - </w:t>
      </w:r>
      <w:r w:rsidRPr="001C3EA8">
        <w:rPr>
          <w:color w:val="1E1D1E"/>
        </w:rPr>
        <w:t xml:space="preserve">депутат Совета </w:t>
      </w:r>
      <w:r w:rsidR="008841B6">
        <w:rPr>
          <w:color w:val="1E1D1E"/>
        </w:rPr>
        <w:t xml:space="preserve"> народных депутатов муниципального образования</w:t>
      </w:r>
      <w:r w:rsidR="001C3EA8" w:rsidRPr="001C3EA8">
        <w:rPr>
          <w:color w:val="1E1D1E"/>
        </w:rPr>
        <w:t xml:space="preserve"> «Сергиевское сельское поселение»;</w:t>
      </w:r>
    </w:p>
    <w:p w:rsidR="001C3EA8" w:rsidRPr="001C3EA8" w:rsidRDefault="00DA36B8" w:rsidP="001C3EA8">
      <w:pPr>
        <w:pStyle w:val="a3"/>
        <w:shd w:val="clear" w:color="auto" w:fill="FFFFFF"/>
        <w:spacing w:before="0" w:beforeAutospacing="0" w:after="180" w:afterAutospacing="0"/>
        <w:jc w:val="both"/>
        <w:rPr>
          <w:color w:val="1E1D1E"/>
        </w:rPr>
      </w:pPr>
      <w:r w:rsidRPr="001C3EA8">
        <w:rPr>
          <w:color w:val="1E1D1E"/>
        </w:rPr>
        <w:t>-</w:t>
      </w:r>
      <w:r w:rsidR="001C3EA8" w:rsidRPr="001C3EA8">
        <w:rPr>
          <w:color w:val="1E1D1E"/>
        </w:rPr>
        <w:t xml:space="preserve"> </w:t>
      </w:r>
      <w:proofErr w:type="spellStart"/>
      <w:r w:rsidR="001C3EA8" w:rsidRPr="001C3EA8">
        <w:rPr>
          <w:color w:val="1E1D1E"/>
        </w:rPr>
        <w:t>Коленников</w:t>
      </w:r>
      <w:proofErr w:type="spellEnd"/>
      <w:r w:rsidR="001C3EA8" w:rsidRPr="001C3EA8">
        <w:rPr>
          <w:color w:val="1E1D1E"/>
        </w:rPr>
        <w:t xml:space="preserve"> Владимир Павлович - депут</w:t>
      </w:r>
      <w:r w:rsidR="008841B6">
        <w:rPr>
          <w:color w:val="1E1D1E"/>
        </w:rPr>
        <w:t>ат Совета  народных депутатов муниципального образования</w:t>
      </w:r>
      <w:r w:rsidR="001C3EA8" w:rsidRPr="001C3EA8">
        <w:rPr>
          <w:color w:val="1E1D1E"/>
        </w:rPr>
        <w:t xml:space="preserve"> «Сергиевское сельское поселение»;</w:t>
      </w:r>
    </w:p>
    <w:p w:rsidR="00B75E82" w:rsidRPr="001C3EA8" w:rsidRDefault="00B75E82" w:rsidP="00DA36B8">
      <w:pPr>
        <w:jc w:val="both"/>
        <w:rPr>
          <w:rFonts w:ascii="Times New Roman" w:hAnsi="Times New Roman" w:cs="Times New Roman"/>
          <w:sz w:val="24"/>
          <w:szCs w:val="24"/>
        </w:rPr>
      </w:pPr>
    </w:p>
    <w:sectPr w:rsidR="00B75E82" w:rsidRPr="001C3EA8" w:rsidSect="00B75E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A36B8"/>
    <w:rsid w:val="000714D5"/>
    <w:rsid w:val="00095865"/>
    <w:rsid w:val="001B48CD"/>
    <w:rsid w:val="001C3EA8"/>
    <w:rsid w:val="00204DEA"/>
    <w:rsid w:val="0032554F"/>
    <w:rsid w:val="00486DE1"/>
    <w:rsid w:val="005418A8"/>
    <w:rsid w:val="006021A5"/>
    <w:rsid w:val="007B4DB3"/>
    <w:rsid w:val="008841B6"/>
    <w:rsid w:val="009E3672"/>
    <w:rsid w:val="009E3E23"/>
    <w:rsid w:val="00AA4CE9"/>
    <w:rsid w:val="00B75E82"/>
    <w:rsid w:val="00CC17EE"/>
    <w:rsid w:val="00CC6B5D"/>
    <w:rsid w:val="00D26176"/>
    <w:rsid w:val="00DA36B8"/>
    <w:rsid w:val="00F16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E82"/>
  </w:style>
  <w:style w:type="paragraph" w:styleId="2">
    <w:name w:val="heading 2"/>
    <w:basedOn w:val="a"/>
    <w:next w:val="a"/>
    <w:link w:val="20"/>
    <w:uiPriority w:val="9"/>
    <w:semiHidden/>
    <w:unhideWhenUsed/>
    <w:qFormat/>
    <w:rsid w:val="00AA4C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3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36B8"/>
    <w:rPr>
      <w:b/>
      <w:bCs/>
    </w:rPr>
  </w:style>
  <w:style w:type="paragraph" w:customStyle="1" w:styleId="2TimesNewRoman">
    <w:name w:val="Стиль Заголовок 2 + Times New Roman По ширине"/>
    <w:basedOn w:val="2"/>
    <w:rsid w:val="00AA4CE9"/>
    <w:pPr>
      <w:keepLines w:val="0"/>
      <w:spacing w:before="240" w:after="240" w:line="240" w:lineRule="auto"/>
      <w:jc w:val="both"/>
    </w:pPr>
    <w:rPr>
      <w:rFonts w:ascii="Times New Roman" w:eastAsia="Calibri" w:hAnsi="Times New Roman" w:cs="Times New Roman"/>
      <w:i/>
      <w:iCs/>
      <w:color w:val="auto"/>
      <w:sz w:val="28"/>
      <w:szCs w:val="28"/>
      <w:lang w:eastAsia="ru-RU"/>
    </w:rPr>
  </w:style>
  <w:style w:type="character" w:customStyle="1" w:styleId="20">
    <w:name w:val="Заголовок 2 Знак"/>
    <w:basedOn w:val="a0"/>
    <w:link w:val="2"/>
    <w:uiPriority w:val="9"/>
    <w:semiHidden/>
    <w:rsid w:val="00AA4CE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2254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2725</Words>
  <Characters>15538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ssp-zam</dc:creator>
  <cp:lastModifiedBy>1</cp:lastModifiedBy>
  <cp:revision>5</cp:revision>
  <cp:lastPrinted>2023-12-13T10:48:00Z</cp:lastPrinted>
  <dcterms:created xsi:type="dcterms:W3CDTF">2025-04-01T09:44:00Z</dcterms:created>
  <dcterms:modified xsi:type="dcterms:W3CDTF">2025-04-02T09:30:00Z</dcterms:modified>
</cp:coreProperties>
</file>