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B2A5" w14:textId="77777777" w:rsidR="004F1233" w:rsidRPr="004F1233" w:rsidRDefault="004F1233" w:rsidP="004F1233">
      <w:r w:rsidRPr="004F1233">
        <w:t>ИНФОРМАЦИОННОЕ СООБЩЕНИЕ</w:t>
      </w:r>
    </w:p>
    <w:p w14:paraId="008E4DF8" w14:textId="77777777" w:rsidR="004F1233" w:rsidRPr="004F1233" w:rsidRDefault="004F1233" w:rsidP="004F1233">
      <w:r w:rsidRPr="004F1233">
        <w:t xml:space="preserve"> </w:t>
      </w:r>
      <w:r w:rsidRPr="004F1233">
        <w:tab/>
        <w:t>В соответствии с федеральным законом от 06.10.2003 г. № 131 № «Об общих принципах организации местного самоуправления в Российской Федерации», Уставом муниципального образования «Айрюмовское сельское поселение» произвести обнародование информации о численности муниципальных служащих муниципального образования «Айрюмовское сельское поселение», с указанием фактических затрат на их денежное содержание:</w:t>
      </w:r>
    </w:p>
    <w:p w14:paraId="6E51D764" w14:textId="77777777" w:rsidR="004F1233" w:rsidRPr="004F1233" w:rsidRDefault="004F1233" w:rsidP="004F1233">
      <w:r w:rsidRPr="004F1233">
        <w:tab/>
        <w:t>1. О численности муниципальных служащих муниципального образования «Айрюмовское сельское поселение», с указанием фактических затрат на их денежное содержание за 6 месяцев 2025 года:</w:t>
      </w:r>
    </w:p>
    <w:p w14:paraId="54C10F4A" w14:textId="77777777" w:rsidR="004F1233" w:rsidRPr="004F1233" w:rsidRDefault="004F1233" w:rsidP="004F1233">
      <w:r w:rsidRPr="004F1233">
        <w:tab/>
        <w:t>- численность замещающих муниципальные должности – 1 чел., денежное содержание – 484,1тыс. руб.</w:t>
      </w:r>
    </w:p>
    <w:p w14:paraId="0D7467EC" w14:textId="77777777" w:rsidR="004F1233" w:rsidRPr="004F1233" w:rsidRDefault="004F1233" w:rsidP="004F1233">
      <w:r w:rsidRPr="004F1233">
        <w:tab/>
        <w:t>- численность муниципальных служащих -   6  чел., денежное содержание –1749,0 тыс. руб.</w:t>
      </w:r>
    </w:p>
    <w:p w14:paraId="45C37AA3" w14:textId="77777777" w:rsidR="004F1233" w:rsidRPr="004F1233" w:rsidRDefault="004F1233" w:rsidP="004F1233">
      <w:r w:rsidRPr="004F1233">
        <w:tab/>
        <w:t>- численность не отнесенных к муниципальным служащим – 2  чел., денежное содержание – 290,7 тыс. рублей</w:t>
      </w:r>
    </w:p>
    <w:p w14:paraId="77449800" w14:textId="77777777" w:rsidR="004F1233" w:rsidRPr="004F1233" w:rsidRDefault="004F1233" w:rsidP="004F1233"/>
    <w:p w14:paraId="1D884192" w14:textId="77777777" w:rsidR="004F1233" w:rsidRPr="004F1233" w:rsidRDefault="004F1233" w:rsidP="004F1233"/>
    <w:p w14:paraId="0F484466" w14:textId="77777777" w:rsidR="004F1233" w:rsidRPr="004F1233" w:rsidRDefault="004F1233" w:rsidP="004F1233">
      <w:r w:rsidRPr="004F1233">
        <w:t>Глава муниципального образования</w:t>
      </w:r>
    </w:p>
    <w:p w14:paraId="6274C608" w14:textId="77777777" w:rsidR="004F1233" w:rsidRPr="004F1233" w:rsidRDefault="004F1233" w:rsidP="004F1233">
      <w:r w:rsidRPr="004F1233">
        <w:t xml:space="preserve"> «Айрюмовское сельское поселение»                                                                  О.А. Коваленко</w:t>
      </w:r>
    </w:p>
    <w:p w14:paraId="4A9B9773" w14:textId="77777777" w:rsidR="00AB583A" w:rsidRPr="004F1233" w:rsidRDefault="00AB583A" w:rsidP="004F1233"/>
    <w:sectPr w:rsidR="00AB583A" w:rsidRPr="004F1233" w:rsidSect="00CE21D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86"/>
    <w:rsid w:val="000D0A86"/>
    <w:rsid w:val="004F1233"/>
    <w:rsid w:val="0062783C"/>
    <w:rsid w:val="00A75824"/>
    <w:rsid w:val="00AB583A"/>
    <w:rsid w:val="00B673C9"/>
    <w:rsid w:val="00CE21D0"/>
    <w:rsid w:val="00E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DBED-5084-40FA-8ACF-3E15EBCC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A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A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A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A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A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A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A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A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A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A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A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A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A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A8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A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A8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A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A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A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A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A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A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Мачульская</dc:creator>
  <cp:keywords/>
  <dc:description/>
  <cp:lastModifiedBy>Алена Мачульская</cp:lastModifiedBy>
  <cp:revision>2</cp:revision>
  <dcterms:created xsi:type="dcterms:W3CDTF">2025-07-02T13:02:00Z</dcterms:created>
  <dcterms:modified xsi:type="dcterms:W3CDTF">2025-07-02T13:02:00Z</dcterms:modified>
</cp:coreProperties>
</file>