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1036A0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812876206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«Гиагинское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                        от «_</w:t>
      </w:r>
      <w:r w:rsidR="00A179E4">
        <w:rPr>
          <w:sz w:val="24"/>
        </w:rPr>
        <w:t>14</w:t>
      </w:r>
      <w:r w:rsidRPr="00AA3AFA">
        <w:rPr>
          <w:sz w:val="24"/>
        </w:rPr>
        <w:t>___ » ___</w:t>
      </w:r>
      <w:r w:rsidR="00A179E4">
        <w:rPr>
          <w:sz w:val="24"/>
        </w:rPr>
        <w:t>04</w:t>
      </w:r>
      <w:r w:rsidR="00D20EC5">
        <w:rPr>
          <w:sz w:val="24"/>
        </w:rPr>
        <w:t>_____ 2025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</w:t>
      </w:r>
      <w:r w:rsidR="00A179E4">
        <w:rPr>
          <w:sz w:val="24"/>
        </w:rPr>
        <w:t>102</w:t>
      </w:r>
      <w:r w:rsidR="00D63863">
        <w:rPr>
          <w:sz w:val="24"/>
        </w:rPr>
        <w:t xml:space="preserve"> </w:t>
      </w:r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«Гиагинское се</w:t>
      </w:r>
      <w:r w:rsidR="00D63863">
        <w:t>льское поселение» за 1 квартал</w:t>
      </w:r>
      <w:r w:rsidR="00D20EC5">
        <w:t xml:space="preserve"> 2025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«Гиагинское </w:t>
      </w:r>
      <w:r w:rsidR="00D63863">
        <w:t>сельско</w:t>
      </w:r>
      <w:r w:rsidR="00D20EC5">
        <w:t>е поселение» за 1 квартал 2025</w:t>
      </w:r>
      <w:r>
        <w:t xml:space="preserve"> года, на основании   Положения «О бюджетном процессе в муниципальном образовании «Гиагинское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«Гиагинское с</w:t>
      </w:r>
      <w:r w:rsidR="00D63863">
        <w:t>ельско</w:t>
      </w:r>
      <w:r w:rsidR="00D20EC5">
        <w:t>е поселение»  за 1 квартал  2025</w:t>
      </w:r>
      <w:r>
        <w:t xml:space="preserve"> г</w:t>
      </w:r>
      <w:r w:rsidR="00D20EC5">
        <w:t>ода  по доходам в сумме 21181,97</w:t>
      </w:r>
      <w:r>
        <w:t>тысяч рубле</w:t>
      </w:r>
      <w:r w:rsidR="00D20EC5">
        <w:t>й и по расходам в сумме 13375,19</w:t>
      </w:r>
      <w:r>
        <w:t xml:space="preserve"> тысяч рубле</w:t>
      </w:r>
      <w:r w:rsidR="00D20EC5">
        <w:t>й с профицитом  в сумме 7806,78</w:t>
      </w:r>
      <w:r>
        <w:t xml:space="preserve"> 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 xml:space="preserve">по доходам бюджета муниципального образования «Гиагинское </w:t>
      </w:r>
      <w:r w:rsidR="00D63863">
        <w:t>сельс</w:t>
      </w:r>
      <w:r w:rsidR="00D20EC5">
        <w:t>кое поселение» за 1 квартал 2025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«Гиагинск</w:t>
      </w:r>
      <w:r w:rsidR="00D63863">
        <w:t>ое сельс</w:t>
      </w:r>
      <w:r w:rsidR="00D20EC5">
        <w:t>кое поселение» за 1 квартал 2025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«Гиагинское сельское поселение» з</w:t>
      </w:r>
      <w:r w:rsidR="00D63863">
        <w:t>а 1 кварта</w:t>
      </w:r>
      <w:r w:rsidR="00D20EC5">
        <w:t>л  2025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 xml:space="preserve">по источникам погашения дефицита бюджета муниципального образования «Гиагинское </w:t>
      </w:r>
      <w:r w:rsidR="00D63863">
        <w:t>сельск</w:t>
      </w:r>
      <w:r w:rsidR="00D20EC5">
        <w:t>ое поселение» за  1 квартал 2025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«Гиагинское сельское поселение» за</w:t>
      </w:r>
      <w:r w:rsidR="00D63863">
        <w:t xml:space="preserve">  1 кварт</w:t>
      </w:r>
      <w:r w:rsidR="00D20EC5">
        <w:t>ал  2025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«Гиагинское сельское поселение».</w:t>
      </w:r>
    </w:p>
    <w:p w:rsidR="00AA3AFA" w:rsidRDefault="00AA3AFA" w:rsidP="00AA3AFA"/>
    <w:p w:rsidR="00AA3AFA" w:rsidRDefault="00AA3AFA" w:rsidP="00AA3AFA">
      <w:r>
        <w:t>4. Настоящее постановление вступает в силу со дня его официального обнародования в газете «Красное знамя» и подлежит размещению на официальном сайте администрации муниципального образования «Гиагинское сельское поселение».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«Гиагинское сельское поселение»                              </w:t>
      </w:r>
      <w:r w:rsidR="00D20EC5">
        <w:t xml:space="preserve">                 А.Н.</w:t>
      </w:r>
      <w:r w:rsidR="001036A0">
        <w:t xml:space="preserve"> </w:t>
      </w:r>
      <w:bookmarkStart w:id="0" w:name="_GoBack"/>
      <w:bookmarkEnd w:id="0"/>
      <w:r w:rsidR="00D20EC5">
        <w:t>Лукьянов</w:t>
      </w:r>
      <w: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45BDA"/>
    <w:rsid w:val="00060F29"/>
    <w:rsid w:val="00080BD0"/>
    <w:rsid w:val="000B627E"/>
    <w:rsid w:val="000E1092"/>
    <w:rsid w:val="000E76FB"/>
    <w:rsid w:val="000F6868"/>
    <w:rsid w:val="001036A0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56FAA"/>
    <w:rsid w:val="00566B8A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478E8"/>
    <w:rsid w:val="00757AC1"/>
    <w:rsid w:val="0076307A"/>
    <w:rsid w:val="007B6BB3"/>
    <w:rsid w:val="007B72FF"/>
    <w:rsid w:val="007F33D0"/>
    <w:rsid w:val="00802AA9"/>
    <w:rsid w:val="008142EC"/>
    <w:rsid w:val="00875185"/>
    <w:rsid w:val="008761CC"/>
    <w:rsid w:val="00876FB0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179E4"/>
    <w:rsid w:val="00A4101A"/>
    <w:rsid w:val="00A43A7D"/>
    <w:rsid w:val="00A47787"/>
    <w:rsid w:val="00A96DA0"/>
    <w:rsid w:val="00AA0C60"/>
    <w:rsid w:val="00AA3AFA"/>
    <w:rsid w:val="00AC0444"/>
    <w:rsid w:val="00AD274E"/>
    <w:rsid w:val="00AD6C23"/>
    <w:rsid w:val="00AE3F50"/>
    <w:rsid w:val="00B22ECF"/>
    <w:rsid w:val="00B772D4"/>
    <w:rsid w:val="00B803DD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0EC5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F0AA34-7247-4748-A87C-51DC832F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1</cp:lastModifiedBy>
  <cp:revision>39</cp:revision>
  <cp:lastPrinted>2023-10-11T11:24:00Z</cp:lastPrinted>
  <dcterms:created xsi:type="dcterms:W3CDTF">2023-08-11T08:30:00Z</dcterms:created>
  <dcterms:modified xsi:type="dcterms:W3CDTF">2025-07-01T08:57:00Z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