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E5" w:rsidRDefault="00EE2888">
      <w:pPr>
        <w:pStyle w:val="1"/>
        <w:tabs>
          <w:tab w:val="clear" w:pos="720"/>
        </w:tabs>
        <w:spacing w:line="240" w:lineRule="atLeast"/>
        <w:ind w:left="0" w:firstLine="0"/>
        <w:jc w:val="both"/>
        <w:rPr>
          <w:rFonts w:ascii="Times New Roman" w:hAnsi="Times New Roman"/>
          <w:bCs/>
          <w:spacing w:val="26"/>
          <w:sz w:val="28"/>
          <w:szCs w:val="28"/>
        </w:rPr>
      </w:pPr>
      <w:r>
        <w:rPr>
          <w:rFonts w:ascii="Times New Roman" w:hAnsi="Times New Roman"/>
          <w:bCs/>
          <w:spacing w:val="26"/>
          <w:sz w:val="28"/>
          <w:szCs w:val="28"/>
        </w:rPr>
        <w:t xml:space="preserve">РЕСПУБЛИКА АДЫГЕЯ       </w:t>
      </w:r>
      <w:r>
        <w:rPr>
          <w:rFonts w:ascii="Times New Roman" w:hAnsi="Times New Roman"/>
          <w:bCs/>
          <w:spacing w:val="26"/>
          <w:sz w:val="28"/>
          <w:szCs w:val="28"/>
        </w:rPr>
        <w:tab/>
        <w:t xml:space="preserve">    АДЫГЭ РЕСПУБЛИКЭМ</w:t>
      </w:r>
    </w:p>
    <w:p w:rsidR="00E32DE5" w:rsidRDefault="00EE2888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5715" distB="5715" distL="117475" distR="114935" simplePos="0" relativeHeight="2" behindDoc="0" locked="0" layoutInCell="1" allowOverlap="1">
                <wp:simplePos x="0" y="0"/>
                <wp:positionH relativeFrom="page">
                  <wp:posOffset>4604385</wp:posOffset>
                </wp:positionH>
                <wp:positionV relativeFrom="paragraph">
                  <wp:posOffset>64770</wp:posOffset>
                </wp:positionV>
                <wp:extent cx="2505075" cy="802005"/>
                <wp:effectExtent l="635" t="635" r="0" b="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520" cy="80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2DE5" w:rsidRDefault="00EE2888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Джэджэ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районным</w:t>
                            </w:r>
                          </w:p>
                          <w:p w:rsidR="00E32DE5" w:rsidRDefault="00EE2888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Муниципальнэ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образованиеу</w:t>
                            </w:r>
                            <w:proofErr w:type="spellEnd"/>
                          </w:p>
                          <w:p w:rsidR="00E32DE5" w:rsidRDefault="00EE2888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Дондуковскэ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къоджэ</w:t>
                            </w:r>
                            <w:proofErr w:type="spellEnd"/>
                          </w:p>
                          <w:p w:rsidR="00E32DE5" w:rsidRDefault="00EE2888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псэул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эм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иадминистрацие</w:t>
                            </w:r>
                            <w:proofErr w:type="spellEnd"/>
                          </w:p>
                          <w:p w:rsidR="00E32DE5" w:rsidRDefault="00EE2888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385635, ст.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Дондуковскэр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, Лениным,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иур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 151</w:t>
                            </w:r>
                          </w:p>
                          <w:p w:rsidR="00E32DE5" w:rsidRDefault="00E32DE5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E32DE5" w:rsidRDefault="00E32DE5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E32DE5" w:rsidRDefault="00E32DE5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E32DE5" w:rsidRDefault="00E32DE5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E32DE5" w:rsidRDefault="00E32DE5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E32DE5" w:rsidRDefault="00E32DE5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E32DE5" w:rsidRDefault="00E32DE5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E32DE5" w:rsidRDefault="00E32DE5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E32DE5" w:rsidRDefault="00E32DE5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E32DE5" w:rsidRDefault="00E32DE5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E32DE5" w:rsidRDefault="00E32DE5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E32DE5" w:rsidRDefault="00EE2888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т. 9-32-22</w:t>
                            </w:r>
                          </w:p>
                          <w:p w:rsidR="00E32DE5" w:rsidRDefault="00E32DE5">
                            <w:pPr>
                              <w:pStyle w:val="ab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362.55pt;margin-top:5.1pt;width:197.15pt;height:63.0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Джэджэ районным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Дондуковскэ къоджэ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псэул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эм иадминистрацие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385635, ст. Дондуковскэр, Лениным, иур 151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т. 9-32-22</w:t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715" distB="7620" distL="117475" distR="114935" simplePos="0" relativeHeight="3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64770</wp:posOffset>
                </wp:positionV>
                <wp:extent cx="2505075" cy="932815"/>
                <wp:effectExtent l="635" t="635" r="0" b="0"/>
                <wp:wrapSquare wrapText="largest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520" cy="93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2DE5" w:rsidRDefault="00EE2888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Гиагинский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район</w:t>
                            </w:r>
                          </w:p>
                          <w:p w:rsidR="00E32DE5" w:rsidRDefault="00EE2888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Администрация муниципального</w:t>
                            </w:r>
                          </w:p>
                          <w:p w:rsidR="00E32DE5" w:rsidRDefault="00EE2888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образования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Дондуковское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32DE5" w:rsidRDefault="00EE2888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сельское поселение»</w:t>
                            </w:r>
                          </w:p>
                          <w:p w:rsidR="00E32DE5" w:rsidRDefault="00EE2888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385635, ст.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Дондуковская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, ул. Ленина, 151</w:t>
                            </w:r>
                          </w:p>
                          <w:p w:rsidR="00E32DE5" w:rsidRDefault="00EE2888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т. 3-09-29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stroked="f" style="position:absolute;margin-left:56.55pt;margin-top:5.1pt;width:197.15pt;height:73.3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Гиагинский район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Администрация муниципального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образования «Дондуковское 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сельское поселение»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385635, ст. Дондуковская, ул. Ленина, 151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т. 3-09-29</w:t>
                      </w:r>
                    </w:p>
                  </w:txbxContent>
                </v:textbox>
              </v:rect>
            </w:pict>
          </mc:Fallback>
        </mc:AlternateContent>
      </w:r>
      <w:r>
        <w:object w:dxaOrig="7275" w:dyaOrig="7170">
          <v:shape id="ole_rId2" o:spid="_x0000_i1025" style="width:62.35pt;height:62.3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Рисунок" ShapeID="ole_rId2" DrawAspect="Content" ObjectID="_1816493014" r:id="rId6"/>
        </w:object>
      </w:r>
      <w:r>
        <w:rPr>
          <w:rFonts w:ascii="Times New Roman" w:hAnsi="Times New Roman"/>
          <w:sz w:val="28"/>
          <w:szCs w:val="28"/>
        </w:rPr>
        <w:tab/>
      </w:r>
    </w:p>
    <w:p w:rsidR="00E32DE5" w:rsidRDefault="00E32DE5">
      <w:pPr>
        <w:rPr>
          <w:sz w:val="28"/>
          <w:szCs w:val="28"/>
        </w:rPr>
      </w:pPr>
    </w:p>
    <w:tbl>
      <w:tblPr>
        <w:tblW w:w="11304" w:type="dxa"/>
        <w:tblInd w:w="-906" w:type="dxa"/>
        <w:tblLook w:val="04A0" w:firstRow="1" w:lastRow="0" w:firstColumn="1" w:lastColumn="0" w:noHBand="0" w:noVBand="1"/>
      </w:tblPr>
      <w:tblGrid>
        <w:gridCol w:w="11304"/>
      </w:tblGrid>
      <w:tr w:rsidR="00E32DE5">
        <w:trPr>
          <w:trHeight w:val="100"/>
        </w:trPr>
        <w:tc>
          <w:tcPr>
            <w:tcW w:w="11304" w:type="dxa"/>
            <w:tcBorders>
              <w:top w:val="double" w:sz="2" w:space="0" w:color="000000"/>
            </w:tcBorders>
            <w:shd w:val="clear" w:color="auto" w:fill="auto"/>
          </w:tcPr>
          <w:p w:rsidR="00E32DE5" w:rsidRDefault="00E32DE5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2DE5" w:rsidRDefault="00EE2888">
      <w:pPr>
        <w:jc w:val="center"/>
        <w:rPr>
          <w:rFonts w:ascii="Times New Roman" w:hAnsi="Times New Roman"/>
          <w:bCs w:val="0"/>
          <w:sz w:val="24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32DE5" w:rsidRPr="000E1833" w:rsidRDefault="000E1833">
      <w:pPr>
        <w:jc w:val="center"/>
        <w:rPr>
          <w:color w:val="000000" w:themeColor="text1"/>
          <w:sz w:val="28"/>
          <w:szCs w:val="28"/>
        </w:rPr>
      </w:pPr>
      <w:r w:rsidRPr="000E183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от </w:t>
      </w:r>
      <w:proofErr w:type="gramStart"/>
      <w:r w:rsidRPr="000E183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« </w:t>
      </w:r>
      <w:r w:rsidR="00082C6A">
        <w:rPr>
          <w:rFonts w:ascii="Times New Roman" w:hAnsi="Times New Roman"/>
          <w:color w:val="000000" w:themeColor="text1"/>
          <w:sz w:val="28"/>
          <w:szCs w:val="28"/>
          <w:u w:val="single"/>
        </w:rPr>
        <w:t>07</w:t>
      </w:r>
      <w:proofErr w:type="gramEnd"/>
      <w:r w:rsidRPr="000E183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»    </w:t>
      </w:r>
      <w:r w:rsidR="00082C6A">
        <w:rPr>
          <w:rFonts w:ascii="Times New Roman" w:hAnsi="Times New Roman"/>
          <w:color w:val="000000" w:themeColor="text1"/>
          <w:sz w:val="28"/>
          <w:szCs w:val="28"/>
          <w:u w:val="single"/>
        </w:rPr>
        <w:t>08</w:t>
      </w:r>
      <w:r w:rsidRPr="000E183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2025</w:t>
      </w:r>
      <w:r w:rsidR="00EE2888" w:rsidRPr="000E183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г. №</w:t>
      </w:r>
      <w:r w:rsidR="00082C6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90</w:t>
      </w:r>
      <w:bookmarkStart w:id="0" w:name="_GoBack"/>
      <w:bookmarkEnd w:id="0"/>
      <w:r w:rsidR="00EE2888" w:rsidRPr="000E183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</w:p>
    <w:p w:rsidR="00E32DE5" w:rsidRPr="00F15710" w:rsidRDefault="00EE2888" w:rsidP="00F15710">
      <w:pPr>
        <w:jc w:val="center"/>
        <w:rPr>
          <w:rFonts w:ascii="Times New Roman" w:hAnsi="Times New Roman"/>
          <w:color w:val="000000" w:themeColor="text1"/>
          <w:sz w:val="24"/>
        </w:rPr>
      </w:pPr>
      <w:r w:rsidRPr="00F15710">
        <w:rPr>
          <w:rFonts w:ascii="Times New Roman" w:hAnsi="Times New Roman"/>
          <w:color w:val="000000" w:themeColor="text1"/>
          <w:sz w:val="24"/>
        </w:rPr>
        <w:t xml:space="preserve">ст. </w:t>
      </w:r>
      <w:proofErr w:type="spellStart"/>
      <w:r w:rsidRPr="00F15710">
        <w:rPr>
          <w:rFonts w:ascii="Times New Roman" w:hAnsi="Times New Roman"/>
          <w:color w:val="000000" w:themeColor="text1"/>
          <w:sz w:val="24"/>
        </w:rPr>
        <w:t>Дондуковская</w:t>
      </w:r>
      <w:proofErr w:type="spellEnd"/>
    </w:p>
    <w:p w:rsidR="00E32DE5" w:rsidRPr="00F15710" w:rsidRDefault="000E1833" w:rsidP="00F15710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0E1833">
        <w:rPr>
          <w:rFonts w:ascii="Times New Roman" w:hAnsi="Times New Roman"/>
          <w:b/>
          <w:bCs w:val="0"/>
          <w:i/>
          <w:color w:val="000000" w:themeColor="text1"/>
          <w:sz w:val="28"/>
          <w:szCs w:val="28"/>
          <w:lang w:eastAsia="ru-RU"/>
        </w:rPr>
        <w:t>О внесении изменений в Постановление Главы муниципального образования «</w:t>
      </w:r>
      <w:proofErr w:type="spellStart"/>
      <w:r w:rsidRPr="000E1833">
        <w:rPr>
          <w:rFonts w:ascii="Times New Roman" w:hAnsi="Times New Roman"/>
          <w:b/>
          <w:bCs w:val="0"/>
          <w:i/>
          <w:color w:val="000000" w:themeColor="text1"/>
          <w:sz w:val="28"/>
          <w:szCs w:val="28"/>
          <w:lang w:eastAsia="ru-RU"/>
        </w:rPr>
        <w:t>Дондуковское</w:t>
      </w:r>
      <w:proofErr w:type="spellEnd"/>
      <w:r w:rsidRPr="000E1833">
        <w:rPr>
          <w:rFonts w:ascii="Times New Roman" w:hAnsi="Times New Roman"/>
          <w:b/>
          <w:bCs w:val="0"/>
          <w:i/>
          <w:color w:val="000000" w:themeColor="text1"/>
          <w:sz w:val="28"/>
          <w:szCs w:val="28"/>
          <w:lang w:eastAsia="ru-RU"/>
        </w:rPr>
        <w:t xml:space="preserve"> сельское поселение» от 24.06.2024г. № 66 «</w:t>
      </w:r>
      <w:r w:rsidR="00EE2888" w:rsidRPr="000E1833">
        <w:rPr>
          <w:rFonts w:ascii="Times New Roman" w:hAnsi="Times New Roman"/>
          <w:b/>
          <w:bCs w:val="0"/>
          <w:i/>
          <w:color w:val="000000" w:themeColor="text1"/>
          <w:sz w:val="28"/>
          <w:szCs w:val="28"/>
          <w:lang w:eastAsia="ru-RU"/>
        </w:rPr>
        <w:t>Об утверждении административного </w:t>
      </w:r>
      <w:r w:rsidR="00EE2888" w:rsidRPr="000E1833">
        <w:rPr>
          <w:rFonts w:ascii="Times New Roman" w:hAnsi="Times New Roman"/>
          <w:b/>
          <w:bCs w:val="0"/>
          <w:i/>
          <w:color w:val="000000" w:themeColor="text1"/>
          <w:sz w:val="28"/>
          <w:szCs w:val="28"/>
          <w:shd w:val="clear" w:color="auto" w:fill="FFFFFF"/>
          <w:lang w:eastAsia="ru-RU"/>
        </w:rPr>
        <w:t>регламента предоставления</w:t>
      </w:r>
      <w:r w:rsidR="00EE2888" w:rsidRPr="000E1833">
        <w:rPr>
          <w:rFonts w:ascii="Times New Roman" w:hAnsi="Times New Roman"/>
          <w:b/>
          <w:bCs w:val="0"/>
          <w:i/>
          <w:color w:val="000000" w:themeColor="text1"/>
          <w:sz w:val="28"/>
          <w:szCs w:val="28"/>
          <w:lang w:eastAsia="ru-RU"/>
        </w:rPr>
        <w:t> муниципальной услуги "</w:t>
      </w:r>
      <w:r w:rsidR="00EE2888" w:rsidRPr="000E1833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Выдача разрешения на перемещение отходов строительства, сноса зданий и сооружений, в том числе грунтов и согласование схемы движения транспорта и пешеходов на период проведения работ на проезжей части на территории муниципального образования» </w:t>
      </w: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EE2888" w:rsidRPr="000E1833">
        <w:rPr>
          <w:rFonts w:ascii="Times New Roman" w:hAnsi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Дондуковское</w:t>
      </w:r>
      <w:proofErr w:type="spellEnd"/>
      <w:r w:rsidR="00EE2888" w:rsidRPr="000E1833">
        <w:rPr>
          <w:rFonts w:ascii="Times New Roman" w:hAnsi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сельское поселение»</w:t>
      </w: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:rsidR="00E32DE5" w:rsidRPr="000E1833" w:rsidRDefault="00EE2888">
      <w:pPr>
        <w:spacing w:before="6"/>
        <w:jc w:val="both"/>
        <w:rPr>
          <w:color w:val="000000" w:themeColor="text1"/>
          <w:sz w:val="28"/>
          <w:szCs w:val="28"/>
        </w:rPr>
      </w:pPr>
      <w:r w:rsidRPr="000E1833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В соответствии </w:t>
      </w:r>
      <w:proofErr w:type="gramStart"/>
      <w:r w:rsidRPr="000E1833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с </w:t>
      </w:r>
      <w:r w:rsidR="000E1833" w:rsidRPr="000E1833">
        <w:rPr>
          <w:rStyle w:val="ListLabel1"/>
          <w:bCs w:val="0"/>
        </w:rPr>
        <w:t xml:space="preserve"> </w:t>
      </w:r>
      <w:hyperlink r:id="rId7" w:anchor="/document/12177515/entry/0" w:history="1">
        <w:r w:rsidRPr="000E1833">
          <w:rPr>
            <w:rStyle w:val="ListLabel1"/>
            <w:bCs w:val="0"/>
          </w:rPr>
          <w:t>Федеральным</w:t>
        </w:r>
        <w:proofErr w:type="gramEnd"/>
        <w:r w:rsidRPr="000E1833">
          <w:rPr>
            <w:rStyle w:val="ListLabel1"/>
            <w:bCs w:val="0"/>
          </w:rPr>
          <w:t xml:space="preserve"> законом</w:t>
        </w:r>
      </w:hyperlink>
      <w:r w:rsidRPr="000E1833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 от 27.07.2010 N 210-ФЗ "Об </w:t>
      </w:r>
      <w:r w:rsidRPr="000E1833">
        <w:rPr>
          <w:rFonts w:ascii="Times New Roman" w:hAnsi="Times New Roman"/>
          <w:bCs w:val="0"/>
          <w:color w:val="000000" w:themeColor="text1"/>
          <w:sz w:val="28"/>
          <w:szCs w:val="28"/>
          <w:shd w:val="clear" w:color="auto" w:fill="FFFFFF"/>
          <w:lang w:eastAsia="ru-RU"/>
        </w:rPr>
        <w:t>организации предоставления</w:t>
      </w:r>
      <w:r w:rsidRPr="000E1833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 государ</w:t>
      </w:r>
      <w:r w:rsidR="000E1833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ственных и муниципальных услуг"</w:t>
      </w:r>
      <w:r w:rsidRPr="000E1833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</w:t>
      </w:r>
    </w:p>
    <w:p w:rsidR="00E32DE5" w:rsidRPr="000E1833" w:rsidRDefault="00EE2888">
      <w:pPr>
        <w:keepNext/>
        <w:suppressAutoHyphens w:val="0"/>
        <w:spacing w:before="1"/>
        <w:outlineLvl w:val="1"/>
        <w:rPr>
          <w:rFonts w:ascii="Calibri Light" w:hAnsi="Calibri Light"/>
          <w:b/>
          <w:i/>
          <w:iCs/>
          <w:color w:val="000000" w:themeColor="text1"/>
          <w:sz w:val="28"/>
          <w:szCs w:val="28"/>
          <w:lang w:eastAsia="ru-RU"/>
        </w:rPr>
      </w:pPr>
      <w:r w:rsidRPr="000E1833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 ПОСТАНОВЛЯЮ:</w:t>
      </w:r>
    </w:p>
    <w:p w:rsidR="00E32DE5" w:rsidRDefault="00EE2888">
      <w:pPr>
        <w:shd w:val="clear" w:color="auto" w:fill="FFFFFF" w:themeFill="background1"/>
        <w:suppressAutoHyphens w:val="0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  <w:r w:rsidRPr="000E1833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</w:t>
      </w:r>
      <w:r w:rsidR="006045B2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    </w:t>
      </w:r>
      <w:r w:rsidRPr="000E1833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1. </w:t>
      </w:r>
      <w:r w:rsidR="000E1833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Внести в Постановление Главы муниципального образования «</w:t>
      </w:r>
      <w:proofErr w:type="spellStart"/>
      <w:r w:rsidR="000E1833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Дондуковское</w:t>
      </w:r>
      <w:proofErr w:type="spellEnd"/>
      <w:r w:rsidR="000E1833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сельское поселение» от 24.06.2024г. № 66 «Об утверждении</w:t>
      </w:r>
      <w:r w:rsidRPr="000E1833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</w:t>
      </w:r>
      <w:r w:rsidR="000E1833">
        <w:rPr>
          <w:rFonts w:ascii="Times New Roman" w:hAnsi="Times New Roman"/>
          <w:bCs w:val="0"/>
          <w:color w:val="000000" w:themeColor="text1"/>
          <w:sz w:val="28"/>
          <w:szCs w:val="28"/>
          <w:shd w:val="clear" w:color="auto" w:fill="FFFFFF"/>
          <w:lang w:eastAsia="ru-RU"/>
        </w:rPr>
        <w:t>административного</w:t>
      </w:r>
      <w:r w:rsidRPr="000E1833">
        <w:rPr>
          <w:rFonts w:ascii="Times New Roman" w:hAnsi="Times New Roman"/>
          <w:bCs w:val="0"/>
          <w:color w:val="000000" w:themeColor="text1"/>
          <w:sz w:val="28"/>
          <w:szCs w:val="28"/>
          <w:shd w:val="clear" w:color="auto" w:fill="FFFFFF"/>
          <w:lang w:eastAsia="ru-RU"/>
        </w:rPr>
        <w:t> регламент</w:t>
      </w:r>
      <w:r w:rsidR="000E1833">
        <w:rPr>
          <w:rFonts w:ascii="Times New Roman" w:hAnsi="Times New Roman"/>
          <w:bCs w:val="0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0E1833">
        <w:rPr>
          <w:rFonts w:ascii="Times New Roman" w:hAnsi="Times New Roman"/>
          <w:bCs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 предоставления муниципальной услуги "Выдача разрешения на перемещение отходов строительства, сноса зданий и сооружений, в том числе грунтов и согласование схемы движения транспорта и пешеходов на период проведения работ на проезжей части на территории муниципального образования» </w:t>
      </w:r>
      <w:r w:rsidR="000E1833">
        <w:rPr>
          <w:rFonts w:ascii="Times New Roman" w:hAnsi="Times New Roman"/>
          <w:bCs w:val="0"/>
          <w:i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0E1833">
        <w:rPr>
          <w:rFonts w:ascii="Times New Roman" w:hAnsi="Times New Roman"/>
          <w:bCs w:val="0"/>
          <w:color w:val="000000" w:themeColor="text1"/>
          <w:sz w:val="28"/>
          <w:szCs w:val="28"/>
          <w:shd w:val="clear" w:color="auto" w:fill="FFFFFF"/>
          <w:lang w:eastAsia="ru-RU"/>
        </w:rPr>
        <w:t>Дондуковское</w:t>
      </w:r>
      <w:proofErr w:type="spellEnd"/>
      <w:r w:rsidRPr="000E1833">
        <w:rPr>
          <w:rFonts w:ascii="Times New Roman" w:hAnsi="Times New Roman"/>
          <w:bCs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сельское поселение»</w:t>
      </w:r>
      <w:r w:rsidR="000E1833">
        <w:rPr>
          <w:rFonts w:ascii="Times New Roman" w:hAnsi="Times New Roman"/>
          <w:bCs w:val="0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6045B2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 w:rsidR="00C31329" w:rsidRDefault="006045B2">
      <w:pPr>
        <w:shd w:val="clear" w:color="auto" w:fill="FFFFFF" w:themeFill="background1"/>
        <w:suppressAutoHyphens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45B2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C31329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1.1. </w:t>
      </w:r>
      <w:r w:rsidR="00C31329" w:rsidRPr="00C31329">
        <w:rPr>
          <w:rFonts w:ascii="Times New Roman" w:hAnsi="Times New Roman"/>
          <w:b/>
          <w:color w:val="000000" w:themeColor="text1"/>
          <w:sz w:val="28"/>
          <w:szCs w:val="28"/>
        </w:rPr>
        <w:t>Пункт 2.3. Раздела 2 Административного регламента «Стандарт предоставления муниципальной услуги»</w:t>
      </w:r>
      <w:r w:rsidR="00C31329">
        <w:rPr>
          <w:rFonts w:ascii="Times New Roman" w:hAnsi="Times New Roman"/>
          <w:color w:val="000000" w:themeColor="text1"/>
          <w:sz w:val="28"/>
          <w:szCs w:val="28"/>
        </w:rPr>
        <w:t xml:space="preserve"> признать утратившим силу.</w:t>
      </w:r>
    </w:p>
    <w:p w:rsidR="00C31329" w:rsidRDefault="00C31329">
      <w:pPr>
        <w:shd w:val="clear" w:color="auto" w:fill="FFFFFF" w:themeFill="background1"/>
        <w:suppressAutoHyphens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C31329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1.2. Раздел 4 Административного регламента «Порядок и формы контроля за исполнением Административного регламента» </w:t>
      </w:r>
      <w:r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силу.</w:t>
      </w:r>
    </w:p>
    <w:p w:rsidR="00C31329" w:rsidRPr="006045B2" w:rsidRDefault="00C31329">
      <w:pPr>
        <w:shd w:val="clear" w:color="auto" w:fill="FFFFFF" w:themeFill="background1"/>
        <w:suppressAutoHyphens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7456E1">
        <w:rPr>
          <w:rFonts w:ascii="Times New Roman" w:hAnsi="Times New Roman"/>
          <w:b/>
          <w:color w:val="000000" w:themeColor="text1"/>
          <w:sz w:val="28"/>
          <w:szCs w:val="28"/>
        </w:rPr>
        <w:t>1.3. Раздел 5 Административного регламента «Досудебный (внесудебный) порядок обжалования заявителем решений и действий (бездействия) органа, предоставляющего муниципальную услугу</w:t>
      </w:r>
      <w:r w:rsidR="007456E1" w:rsidRPr="007456E1">
        <w:rPr>
          <w:rFonts w:ascii="Times New Roman" w:hAnsi="Times New Roman"/>
          <w:b/>
          <w:color w:val="000000" w:themeColor="text1"/>
          <w:sz w:val="28"/>
          <w:szCs w:val="28"/>
        </w:rPr>
        <w:t>, должностного лица органа, предоставляющего муниципальную услугу, либо муниципального служащего, многофункционального центра, работника организаций, осуществляющих функции по предоставлению муниципальных услуг, или их работников»</w:t>
      </w:r>
      <w:r w:rsidR="007456E1">
        <w:rPr>
          <w:rFonts w:ascii="Times New Roman" w:hAnsi="Times New Roman"/>
          <w:color w:val="000000" w:themeColor="text1"/>
          <w:sz w:val="28"/>
          <w:szCs w:val="28"/>
        </w:rPr>
        <w:t xml:space="preserve"> признать утратившим силу.</w:t>
      </w:r>
    </w:p>
    <w:p w:rsidR="00F15710" w:rsidRDefault="007456E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2</w:t>
      </w:r>
      <w:r w:rsidR="00EE2888" w:rsidRPr="000E1833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.</w:t>
      </w:r>
      <w:r w:rsidR="00EE2888" w:rsidRPr="000E1833">
        <w:rPr>
          <w:rFonts w:ascii="Times New Roman" w:hAnsi="Times New Roman"/>
          <w:color w:val="000000" w:themeColor="text1"/>
          <w:sz w:val="28"/>
          <w:szCs w:val="28"/>
        </w:rPr>
        <w:t xml:space="preserve">  Постановление вступает в силу со дня его официального опубликования.</w:t>
      </w:r>
    </w:p>
    <w:p w:rsidR="00F15710" w:rsidRDefault="00F15710" w:rsidP="00F15710">
      <w:pPr>
        <w:pStyle w:val="ad"/>
        <w:rPr>
          <w:rStyle w:val="ListLabel1"/>
          <w:color w:val="auto"/>
          <w:lang w:eastAsia="ar-SA"/>
        </w:rPr>
      </w:pPr>
    </w:p>
    <w:p w:rsidR="00F15710" w:rsidRPr="00F15710" w:rsidRDefault="00F15710" w:rsidP="00F15710">
      <w:pPr>
        <w:pStyle w:val="ad"/>
        <w:rPr>
          <w:rStyle w:val="ListLabel1"/>
          <w:color w:val="auto"/>
          <w:lang w:eastAsia="ar-SA"/>
        </w:rPr>
      </w:pPr>
      <w:r w:rsidRPr="00F15710">
        <w:rPr>
          <w:rStyle w:val="ListLabel1"/>
          <w:color w:val="auto"/>
          <w:lang w:eastAsia="ar-SA"/>
        </w:rPr>
        <w:t>Исполняющий обязанности главы</w:t>
      </w:r>
    </w:p>
    <w:p w:rsidR="00F15710" w:rsidRPr="00F15710" w:rsidRDefault="00F15710" w:rsidP="00F15710">
      <w:pPr>
        <w:pStyle w:val="ad"/>
        <w:rPr>
          <w:rStyle w:val="ListLabel1"/>
          <w:color w:val="auto"/>
          <w:lang w:eastAsia="ar-SA"/>
        </w:rPr>
      </w:pPr>
      <w:r w:rsidRPr="00F15710">
        <w:rPr>
          <w:rStyle w:val="ListLabel1"/>
          <w:color w:val="auto"/>
          <w:lang w:eastAsia="ar-SA"/>
        </w:rPr>
        <w:t>администрации муниципального образования</w:t>
      </w:r>
    </w:p>
    <w:p w:rsidR="00F15710" w:rsidRPr="00F15710" w:rsidRDefault="00F15710" w:rsidP="00F15710">
      <w:pPr>
        <w:pStyle w:val="ad"/>
        <w:rPr>
          <w:rStyle w:val="ListLabel1"/>
          <w:color w:val="auto"/>
          <w:lang w:eastAsia="ar-SA"/>
        </w:rPr>
      </w:pPr>
      <w:r w:rsidRPr="00F15710">
        <w:rPr>
          <w:rStyle w:val="ListLabel1"/>
          <w:color w:val="auto"/>
          <w:lang w:eastAsia="ar-SA"/>
        </w:rPr>
        <w:t>«</w:t>
      </w:r>
      <w:proofErr w:type="spellStart"/>
      <w:r w:rsidRPr="00F15710">
        <w:rPr>
          <w:rStyle w:val="ListLabel1"/>
          <w:color w:val="auto"/>
          <w:lang w:eastAsia="ar-SA"/>
        </w:rPr>
        <w:t>Дондуковское</w:t>
      </w:r>
      <w:proofErr w:type="spellEnd"/>
      <w:r w:rsidRPr="00F15710">
        <w:rPr>
          <w:rStyle w:val="ListLabel1"/>
          <w:color w:val="auto"/>
          <w:lang w:eastAsia="ar-SA"/>
        </w:rPr>
        <w:t xml:space="preserve"> сельское </w:t>
      </w:r>
      <w:proofErr w:type="gramStart"/>
      <w:r w:rsidRPr="00F15710">
        <w:rPr>
          <w:rStyle w:val="ListLabel1"/>
          <w:color w:val="auto"/>
          <w:lang w:eastAsia="ar-SA"/>
        </w:rPr>
        <w:t>поселение</w:t>
      </w:r>
      <w:r>
        <w:rPr>
          <w:rStyle w:val="ListLabel1"/>
          <w:color w:val="auto"/>
          <w:lang w:eastAsia="ar-SA"/>
        </w:rPr>
        <w:t xml:space="preserve">»   </w:t>
      </w:r>
      <w:proofErr w:type="gramEnd"/>
      <w:r>
        <w:rPr>
          <w:rStyle w:val="ListLabel1"/>
          <w:color w:val="auto"/>
          <w:lang w:eastAsia="ar-SA"/>
        </w:rPr>
        <w:t xml:space="preserve">                        </w:t>
      </w:r>
      <w:r w:rsidRPr="00F15710">
        <w:rPr>
          <w:rStyle w:val="ListLabel1"/>
          <w:color w:val="auto"/>
          <w:lang w:eastAsia="ar-SA"/>
        </w:rPr>
        <w:t xml:space="preserve">                   В.А. Власенко</w:t>
      </w:r>
    </w:p>
    <w:p w:rsidR="00E32DE5" w:rsidRPr="00F15710" w:rsidRDefault="00E32DE5" w:rsidP="00F15710">
      <w:pPr>
        <w:pStyle w:val="ad"/>
        <w:rPr>
          <w:rStyle w:val="ListLabel1"/>
          <w:rFonts w:ascii="Arial" w:hAnsi="Arial"/>
          <w:color w:val="auto"/>
          <w:sz w:val="20"/>
          <w:szCs w:val="24"/>
          <w:lang w:eastAsia="ar-SA"/>
        </w:rPr>
      </w:pPr>
    </w:p>
    <w:sectPr w:rsidR="00E32DE5" w:rsidRPr="00F15710">
      <w:pgSz w:w="11906" w:h="16838"/>
      <w:pgMar w:top="426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E5"/>
    <w:rsid w:val="00082C6A"/>
    <w:rsid w:val="000E1833"/>
    <w:rsid w:val="005F7CE8"/>
    <w:rsid w:val="006045B2"/>
    <w:rsid w:val="007456E1"/>
    <w:rsid w:val="00C31329"/>
    <w:rsid w:val="00E32DE5"/>
    <w:rsid w:val="00EE2888"/>
    <w:rsid w:val="00F1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CE9063-2DEE-4748-BC76-1E98B3A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32E"/>
    <w:pPr>
      <w:suppressAutoHyphens/>
    </w:pPr>
    <w:rPr>
      <w:rFonts w:ascii="Arial" w:eastAsia="Times New Roman" w:hAnsi="Arial" w:cs="Times New Roman"/>
      <w:bCs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332E"/>
    <w:pPr>
      <w:keepNext/>
      <w:tabs>
        <w:tab w:val="left" w:pos="720"/>
      </w:tabs>
      <w:ind w:left="720" w:hanging="720"/>
      <w:outlineLvl w:val="0"/>
    </w:pPr>
    <w:rPr>
      <w:b/>
      <w:bC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C332E"/>
    <w:rPr>
      <w:rFonts w:ascii="Arial" w:eastAsia="Times New Roman" w:hAnsi="Arial" w:cs="Times New Roman"/>
      <w:b/>
      <w:szCs w:val="24"/>
      <w:lang w:eastAsia="ar-SA"/>
    </w:rPr>
  </w:style>
  <w:style w:type="character" w:customStyle="1" w:styleId="a3">
    <w:name w:val="Текст выноски Знак"/>
    <w:basedOn w:val="a0"/>
    <w:uiPriority w:val="99"/>
    <w:semiHidden/>
    <w:qFormat/>
    <w:rsid w:val="00CC50BF"/>
    <w:rPr>
      <w:rFonts w:ascii="Tahoma" w:eastAsia="Times New Roman" w:hAnsi="Tahoma" w:cs="Tahoma"/>
      <w:bCs/>
      <w:sz w:val="16"/>
      <w:szCs w:val="16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A9188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/>
      <w:bCs w:val="0"/>
      <w:color w:val="000000" w:themeColor="text1"/>
      <w:sz w:val="28"/>
      <w:szCs w:val="28"/>
      <w:lang w:eastAsia="ru-RU"/>
    </w:rPr>
  </w:style>
  <w:style w:type="character" w:customStyle="1" w:styleId="ListLabel2">
    <w:name w:val="ListLabel 2"/>
    <w:qFormat/>
    <w:rPr>
      <w:rFonts w:ascii="PT Serif" w:hAnsi="PT Serif"/>
      <w:bCs w:val="0"/>
      <w:color w:val="000000"/>
      <w:sz w:val="23"/>
      <w:szCs w:val="23"/>
      <w:u w:val="single"/>
      <w:lang w:eastAsia="ru-RU"/>
    </w:rPr>
  </w:style>
  <w:style w:type="character" w:customStyle="1" w:styleId="ListLabel3">
    <w:name w:val="ListLabel 3"/>
    <w:qFormat/>
    <w:rPr>
      <w:rFonts w:ascii="Times New Roman" w:hAnsi="Times New Roman"/>
      <w:bCs w:val="0"/>
      <w:color w:val="000000"/>
      <w:sz w:val="23"/>
      <w:szCs w:val="23"/>
      <w:lang w:eastAsia="ru-RU"/>
    </w:rPr>
  </w:style>
  <w:style w:type="character" w:customStyle="1" w:styleId="ListLabel4">
    <w:name w:val="ListLabel 4"/>
    <w:qFormat/>
    <w:rPr>
      <w:rFonts w:ascii="Times New Roman" w:hAnsi="Times New Roman"/>
      <w:bCs w:val="0"/>
      <w:color w:val="000000"/>
      <w:sz w:val="23"/>
      <w:szCs w:val="23"/>
      <w:lang w:val="en-US" w:eastAsia="ru-RU"/>
    </w:rPr>
  </w:style>
  <w:style w:type="character" w:customStyle="1" w:styleId="ListLabel5">
    <w:name w:val="ListLabel 5"/>
    <w:qFormat/>
    <w:rPr>
      <w:rFonts w:ascii="Times New Roman" w:hAnsi="Times New Roman"/>
      <w:bCs w:val="0"/>
      <w:color w:val="000000"/>
      <w:sz w:val="23"/>
      <w:szCs w:val="23"/>
      <w:u w:val="single"/>
      <w:lang w:eastAsia="ru-RU"/>
    </w:rPr>
  </w:style>
  <w:style w:type="character" w:customStyle="1" w:styleId="ListLabel6">
    <w:name w:val="ListLabel 6"/>
    <w:qFormat/>
    <w:rPr>
      <w:bCs w:val="0"/>
    </w:rPr>
  </w:style>
  <w:style w:type="character" w:customStyle="1" w:styleId="ListLabel7">
    <w:name w:val="ListLabel 7"/>
    <w:qFormat/>
    <w:rPr>
      <w:bCs w:val="0"/>
    </w:rPr>
  </w:style>
  <w:style w:type="character" w:customStyle="1" w:styleId="ListLabel8">
    <w:name w:val="ListLabel 8"/>
    <w:qFormat/>
    <w:rPr>
      <w:bCs w:val="0"/>
      <w:sz w:val="26"/>
      <w:szCs w:val="2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alloon Text"/>
    <w:basedOn w:val="a"/>
    <w:uiPriority w:val="99"/>
    <w:semiHidden/>
    <w:unhideWhenUsed/>
    <w:qFormat/>
    <w:rsid w:val="00CC50BF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  <w:style w:type="paragraph" w:styleId="ac">
    <w:name w:val="List Paragraph"/>
    <w:basedOn w:val="a"/>
    <w:uiPriority w:val="34"/>
    <w:qFormat/>
    <w:rsid w:val="006045B2"/>
    <w:pPr>
      <w:ind w:left="720"/>
      <w:contextualSpacing/>
    </w:pPr>
  </w:style>
  <w:style w:type="paragraph" w:styleId="ad">
    <w:name w:val="No Spacing"/>
    <w:uiPriority w:val="1"/>
    <w:qFormat/>
    <w:rsid w:val="00F15710"/>
    <w:pPr>
      <w:suppressAutoHyphens/>
    </w:pPr>
    <w:rPr>
      <w:rFonts w:ascii="Arial" w:eastAsia="Times New Roman" w:hAnsi="Arial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CA0B-AD8A-4694-9E06-50B8B2C9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кпд</cp:lastModifiedBy>
  <cp:revision>6</cp:revision>
  <cp:lastPrinted>2025-08-07T11:04:00Z</cp:lastPrinted>
  <dcterms:created xsi:type="dcterms:W3CDTF">2025-07-01T12:28:00Z</dcterms:created>
  <dcterms:modified xsi:type="dcterms:W3CDTF">2025-08-12T05:37:00Z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